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F486" w14:textId="13F947DF" w:rsidR="0038381D" w:rsidRDefault="00F31DBD" w:rsidP="0079471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9471B">
        <w:rPr>
          <w:rFonts w:ascii="Times New Roman" w:hAnsi="Times New Roman" w:cs="Times New Roman"/>
          <w:b/>
          <w:bCs/>
          <w:sz w:val="32"/>
          <w:szCs w:val="32"/>
          <w:u w:val="single"/>
        </w:rPr>
        <w:t>Lake Jeanette Association New HOA Office</w:t>
      </w:r>
    </w:p>
    <w:p w14:paraId="081B882F" w14:textId="77777777" w:rsidR="0079471B" w:rsidRPr="0079471B" w:rsidRDefault="0079471B" w:rsidP="00624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DF1B34A" w14:textId="30A5D334" w:rsidR="002002F1" w:rsidRPr="0038381D" w:rsidRDefault="003A224F" w:rsidP="007947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8381D">
        <w:rPr>
          <w:rFonts w:ascii="Times New Roman" w:hAnsi="Times New Roman" w:cs="Times New Roman"/>
          <w:sz w:val="26"/>
          <w:szCs w:val="26"/>
        </w:rPr>
        <w:t>As announced last year the HOA</w:t>
      </w:r>
      <w:r w:rsidR="009741C9" w:rsidRPr="0038381D">
        <w:rPr>
          <w:rFonts w:ascii="Times New Roman" w:hAnsi="Times New Roman" w:cs="Times New Roman"/>
          <w:sz w:val="26"/>
          <w:szCs w:val="26"/>
        </w:rPr>
        <w:t xml:space="preserve"> was put on notice that the lease for </w:t>
      </w:r>
      <w:r w:rsidRPr="0038381D">
        <w:rPr>
          <w:rFonts w:ascii="Times New Roman" w:hAnsi="Times New Roman" w:cs="Times New Roman"/>
          <w:sz w:val="26"/>
          <w:szCs w:val="26"/>
        </w:rPr>
        <w:t xml:space="preserve">the HOA office would </w:t>
      </w:r>
      <w:r w:rsidR="003B6674" w:rsidRPr="0038381D">
        <w:rPr>
          <w:rFonts w:ascii="Times New Roman" w:hAnsi="Times New Roman" w:cs="Times New Roman"/>
          <w:sz w:val="26"/>
          <w:szCs w:val="26"/>
        </w:rPr>
        <w:t xml:space="preserve">end </w:t>
      </w:r>
      <w:r w:rsidR="00FF5097" w:rsidRPr="0038381D">
        <w:rPr>
          <w:rFonts w:ascii="Times New Roman" w:hAnsi="Times New Roman" w:cs="Times New Roman"/>
          <w:sz w:val="26"/>
          <w:szCs w:val="26"/>
        </w:rPr>
        <w:t xml:space="preserve">in December of 2022.  </w:t>
      </w:r>
      <w:r w:rsidR="00CA78FC" w:rsidRPr="0038381D">
        <w:rPr>
          <w:rFonts w:ascii="Times New Roman" w:hAnsi="Times New Roman" w:cs="Times New Roman"/>
          <w:sz w:val="26"/>
          <w:szCs w:val="26"/>
        </w:rPr>
        <w:t xml:space="preserve">To ensure that the </w:t>
      </w:r>
      <w:r w:rsidR="00474D22" w:rsidRPr="0038381D">
        <w:rPr>
          <w:rFonts w:ascii="Times New Roman" w:hAnsi="Times New Roman" w:cs="Times New Roman"/>
          <w:sz w:val="26"/>
          <w:szCs w:val="26"/>
        </w:rPr>
        <w:t>property</w:t>
      </w:r>
      <w:r w:rsidR="00CA78FC" w:rsidRPr="0038381D">
        <w:rPr>
          <w:rFonts w:ascii="Times New Roman" w:hAnsi="Times New Roman" w:cs="Times New Roman"/>
          <w:sz w:val="26"/>
          <w:szCs w:val="26"/>
        </w:rPr>
        <w:t xml:space="preserve"> keeps an on-site manager </w:t>
      </w:r>
      <w:r w:rsidR="00474D22" w:rsidRPr="0038381D">
        <w:rPr>
          <w:rFonts w:ascii="Times New Roman" w:hAnsi="Times New Roman" w:cs="Times New Roman"/>
          <w:sz w:val="26"/>
          <w:szCs w:val="26"/>
        </w:rPr>
        <w:t xml:space="preserve">the Association announced plans to add an addition to the Marina </w:t>
      </w:r>
      <w:r w:rsidR="00003D0D" w:rsidRPr="0038381D">
        <w:rPr>
          <w:rFonts w:ascii="Times New Roman" w:hAnsi="Times New Roman" w:cs="Times New Roman"/>
          <w:sz w:val="26"/>
          <w:szCs w:val="26"/>
        </w:rPr>
        <w:t xml:space="preserve">Office in 2023.  After many months of </w:t>
      </w:r>
      <w:r w:rsidR="00E27350" w:rsidRPr="0038381D">
        <w:rPr>
          <w:rFonts w:ascii="Times New Roman" w:hAnsi="Times New Roman" w:cs="Times New Roman"/>
          <w:sz w:val="26"/>
          <w:szCs w:val="26"/>
        </w:rPr>
        <w:t xml:space="preserve">working to obtain permits with the City of Greensboro, we are happy to announce that this addition </w:t>
      </w:r>
      <w:r w:rsidR="00F7591D" w:rsidRPr="0038381D">
        <w:rPr>
          <w:rFonts w:ascii="Times New Roman" w:hAnsi="Times New Roman" w:cs="Times New Roman"/>
          <w:sz w:val="26"/>
          <w:szCs w:val="26"/>
        </w:rPr>
        <w:t xml:space="preserve">is in its final stages of completion.  </w:t>
      </w:r>
      <w:r w:rsidR="004A309B" w:rsidRPr="0038381D">
        <w:rPr>
          <w:rFonts w:ascii="Times New Roman" w:hAnsi="Times New Roman" w:cs="Times New Roman"/>
          <w:sz w:val="26"/>
          <w:szCs w:val="26"/>
        </w:rPr>
        <w:t>We expect to be fully operating out of the new office by early January 2024.</w:t>
      </w:r>
    </w:p>
    <w:p w14:paraId="1863A27F" w14:textId="63C78334" w:rsidR="004A309B" w:rsidRPr="0038381D" w:rsidRDefault="004A309B" w:rsidP="002002F1">
      <w:pPr>
        <w:rPr>
          <w:rFonts w:ascii="Times New Roman" w:hAnsi="Times New Roman" w:cs="Times New Roman"/>
          <w:sz w:val="26"/>
          <w:szCs w:val="26"/>
        </w:rPr>
      </w:pPr>
      <w:r w:rsidRPr="0038381D">
        <w:rPr>
          <w:rFonts w:ascii="Times New Roman" w:hAnsi="Times New Roman" w:cs="Times New Roman"/>
          <w:sz w:val="26"/>
          <w:szCs w:val="26"/>
        </w:rPr>
        <w:t xml:space="preserve">This project </w:t>
      </w:r>
      <w:r w:rsidR="00A96BA3" w:rsidRPr="0038381D">
        <w:rPr>
          <w:rFonts w:ascii="Times New Roman" w:hAnsi="Times New Roman" w:cs="Times New Roman"/>
          <w:sz w:val="26"/>
          <w:szCs w:val="26"/>
        </w:rPr>
        <w:t xml:space="preserve">also included </w:t>
      </w:r>
      <w:r w:rsidR="008C4C20" w:rsidRPr="0038381D">
        <w:rPr>
          <w:rFonts w:ascii="Times New Roman" w:hAnsi="Times New Roman" w:cs="Times New Roman"/>
          <w:sz w:val="26"/>
          <w:szCs w:val="26"/>
        </w:rPr>
        <w:t>much-needed</w:t>
      </w:r>
      <w:r w:rsidR="00A96BA3" w:rsidRPr="0038381D">
        <w:rPr>
          <w:rFonts w:ascii="Times New Roman" w:hAnsi="Times New Roman" w:cs="Times New Roman"/>
          <w:sz w:val="26"/>
          <w:szCs w:val="26"/>
        </w:rPr>
        <w:t xml:space="preserve"> repairs to the Marina Office Facility including: </w:t>
      </w:r>
    </w:p>
    <w:p w14:paraId="792E0DB5" w14:textId="150C3FA8" w:rsidR="00A96BA3" w:rsidRPr="0038381D" w:rsidRDefault="00A96BA3" w:rsidP="00A96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8381D">
        <w:rPr>
          <w:rFonts w:ascii="Times New Roman" w:hAnsi="Times New Roman" w:cs="Times New Roman"/>
          <w:sz w:val="26"/>
          <w:szCs w:val="26"/>
        </w:rPr>
        <w:t xml:space="preserve">New </w:t>
      </w:r>
      <w:r w:rsidR="008C4C20" w:rsidRPr="0038381D">
        <w:rPr>
          <w:rFonts w:ascii="Times New Roman" w:hAnsi="Times New Roman" w:cs="Times New Roman"/>
          <w:sz w:val="26"/>
          <w:szCs w:val="26"/>
        </w:rPr>
        <w:t>r</w:t>
      </w:r>
      <w:r w:rsidRPr="0038381D">
        <w:rPr>
          <w:rFonts w:ascii="Times New Roman" w:hAnsi="Times New Roman" w:cs="Times New Roman"/>
          <w:sz w:val="26"/>
          <w:szCs w:val="26"/>
        </w:rPr>
        <w:t>oof</w:t>
      </w:r>
    </w:p>
    <w:p w14:paraId="46083445" w14:textId="2AB31359" w:rsidR="00A96BA3" w:rsidRPr="0038381D" w:rsidRDefault="00A96BA3" w:rsidP="00A96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8381D">
        <w:rPr>
          <w:rFonts w:ascii="Times New Roman" w:hAnsi="Times New Roman" w:cs="Times New Roman"/>
          <w:sz w:val="26"/>
          <w:szCs w:val="26"/>
        </w:rPr>
        <w:t xml:space="preserve">New </w:t>
      </w:r>
      <w:r w:rsidR="008C4C20" w:rsidRPr="0038381D">
        <w:rPr>
          <w:rFonts w:ascii="Times New Roman" w:hAnsi="Times New Roman" w:cs="Times New Roman"/>
          <w:sz w:val="26"/>
          <w:szCs w:val="26"/>
        </w:rPr>
        <w:t>p</w:t>
      </w:r>
      <w:r w:rsidRPr="0038381D">
        <w:rPr>
          <w:rFonts w:ascii="Times New Roman" w:hAnsi="Times New Roman" w:cs="Times New Roman"/>
          <w:sz w:val="26"/>
          <w:szCs w:val="26"/>
        </w:rPr>
        <w:t>aint</w:t>
      </w:r>
      <w:r w:rsidR="00D43EB9" w:rsidRPr="0038381D">
        <w:rPr>
          <w:rFonts w:ascii="Times New Roman" w:hAnsi="Times New Roman" w:cs="Times New Roman"/>
          <w:sz w:val="26"/>
          <w:szCs w:val="26"/>
        </w:rPr>
        <w:t xml:space="preserve"> </w:t>
      </w:r>
      <w:r w:rsidR="008C4C20" w:rsidRPr="0038381D">
        <w:rPr>
          <w:rFonts w:ascii="Times New Roman" w:hAnsi="Times New Roman" w:cs="Times New Roman"/>
          <w:sz w:val="26"/>
          <w:szCs w:val="26"/>
        </w:rPr>
        <w:t>and trim</w:t>
      </w:r>
    </w:p>
    <w:p w14:paraId="013319B3" w14:textId="2256B266" w:rsidR="00D43EB9" w:rsidRPr="0038381D" w:rsidRDefault="00D43EB9" w:rsidP="00A96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8381D">
        <w:rPr>
          <w:rFonts w:ascii="Times New Roman" w:hAnsi="Times New Roman" w:cs="Times New Roman"/>
          <w:sz w:val="26"/>
          <w:szCs w:val="26"/>
        </w:rPr>
        <w:t xml:space="preserve">Replacing of decking around </w:t>
      </w:r>
      <w:r w:rsidR="008C4C20" w:rsidRPr="0038381D">
        <w:rPr>
          <w:rFonts w:ascii="Times New Roman" w:hAnsi="Times New Roman" w:cs="Times New Roman"/>
          <w:sz w:val="26"/>
          <w:szCs w:val="26"/>
        </w:rPr>
        <w:t xml:space="preserve">the </w:t>
      </w:r>
      <w:r w:rsidRPr="0038381D">
        <w:rPr>
          <w:rFonts w:ascii="Times New Roman" w:hAnsi="Times New Roman" w:cs="Times New Roman"/>
          <w:sz w:val="26"/>
          <w:szCs w:val="26"/>
        </w:rPr>
        <w:t>office</w:t>
      </w:r>
    </w:p>
    <w:p w14:paraId="5778CF87" w14:textId="43DB4A6C" w:rsidR="00C96B77" w:rsidRPr="0038381D" w:rsidRDefault="00310754" w:rsidP="00C96B77">
      <w:pPr>
        <w:rPr>
          <w:rFonts w:ascii="Times New Roman" w:hAnsi="Times New Roman" w:cs="Times New Roman"/>
          <w:sz w:val="26"/>
          <w:szCs w:val="26"/>
        </w:rPr>
      </w:pPr>
      <w:r w:rsidRPr="0038381D">
        <w:rPr>
          <w:rFonts w:ascii="Times New Roman" w:hAnsi="Times New Roman" w:cs="Times New Roman"/>
          <w:sz w:val="26"/>
          <w:szCs w:val="26"/>
        </w:rPr>
        <w:t>During the permit process</w:t>
      </w:r>
      <w:r w:rsidR="0075056D" w:rsidRPr="0038381D">
        <w:rPr>
          <w:rFonts w:ascii="Times New Roman" w:hAnsi="Times New Roman" w:cs="Times New Roman"/>
          <w:sz w:val="26"/>
          <w:szCs w:val="26"/>
        </w:rPr>
        <w:t>,</w:t>
      </w:r>
      <w:r w:rsidRPr="0038381D">
        <w:rPr>
          <w:rFonts w:ascii="Times New Roman" w:hAnsi="Times New Roman" w:cs="Times New Roman"/>
          <w:sz w:val="26"/>
          <w:szCs w:val="26"/>
        </w:rPr>
        <w:t xml:space="preserve"> the City of Greensboro cited that the entrance to the Marina on Bass Chapel does not </w:t>
      </w:r>
      <w:r w:rsidR="00B346E4" w:rsidRPr="0038381D">
        <w:rPr>
          <w:rFonts w:ascii="Times New Roman" w:hAnsi="Times New Roman" w:cs="Times New Roman"/>
          <w:sz w:val="26"/>
          <w:szCs w:val="26"/>
        </w:rPr>
        <w:t xml:space="preserve">meet the city and DOT requirements.  They are </w:t>
      </w:r>
      <w:r w:rsidR="00EA4B5F" w:rsidRPr="0038381D">
        <w:rPr>
          <w:rFonts w:ascii="Times New Roman" w:hAnsi="Times New Roman" w:cs="Times New Roman"/>
          <w:sz w:val="26"/>
          <w:szCs w:val="26"/>
        </w:rPr>
        <w:t>requiring the HOA to widen the entrance in front of the gate to</w:t>
      </w:r>
      <w:r w:rsidR="0075056D" w:rsidRPr="0038381D">
        <w:rPr>
          <w:rFonts w:ascii="Times New Roman" w:hAnsi="Times New Roman" w:cs="Times New Roman"/>
          <w:sz w:val="26"/>
          <w:szCs w:val="26"/>
        </w:rPr>
        <w:t xml:space="preserve"> </w:t>
      </w:r>
      <w:r w:rsidR="000A5BA7" w:rsidRPr="0038381D">
        <w:rPr>
          <w:rFonts w:ascii="Times New Roman" w:hAnsi="Times New Roman" w:cs="Times New Roman"/>
          <w:sz w:val="26"/>
          <w:szCs w:val="26"/>
        </w:rPr>
        <w:t xml:space="preserve">bring this to code. This </w:t>
      </w:r>
      <w:r w:rsidR="003143FC" w:rsidRPr="0038381D">
        <w:rPr>
          <w:rFonts w:ascii="Times New Roman" w:hAnsi="Times New Roman" w:cs="Times New Roman"/>
          <w:sz w:val="26"/>
          <w:szCs w:val="26"/>
        </w:rPr>
        <w:t>is a separate project from the addition sin</w:t>
      </w:r>
      <w:r w:rsidR="00037256" w:rsidRPr="0038381D">
        <w:rPr>
          <w:rFonts w:ascii="Times New Roman" w:hAnsi="Times New Roman" w:cs="Times New Roman"/>
          <w:sz w:val="26"/>
          <w:szCs w:val="26"/>
        </w:rPr>
        <w:t xml:space="preserve">ce this is required </w:t>
      </w:r>
      <w:r w:rsidR="00BE51A2" w:rsidRPr="0038381D">
        <w:rPr>
          <w:rFonts w:ascii="Times New Roman" w:hAnsi="Times New Roman" w:cs="Times New Roman"/>
          <w:sz w:val="26"/>
          <w:szCs w:val="26"/>
        </w:rPr>
        <w:t xml:space="preserve">if the addition was built or not. Our contractor is working with the City of Greensboro and DOT to </w:t>
      </w:r>
      <w:r w:rsidR="0038381D" w:rsidRPr="0038381D">
        <w:rPr>
          <w:rFonts w:ascii="Times New Roman" w:hAnsi="Times New Roman" w:cs="Times New Roman"/>
          <w:sz w:val="26"/>
          <w:szCs w:val="26"/>
        </w:rPr>
        <w:t xml:space="preserve">explore possible other options.  We will keep the membership informed as we find out more information. </w:t>
      </w:r>
      <w:r w:rsidR="003143FC" w:rsidRPr="0038381D">
        <w:rPr>
          <w:rFonts w:ascii="Times New Roman" w:hAnsi="Times New Roman" w:cs="Times New Roman"/>
          <w:sz w:val="26"/>
          <w:szCs w:val="26"/>
        </w:rPr>
        <w:t xml:space="preserve"> </w:t>
      </w:r>
      <w:r w:rsidR="00EA4B5F" w:rsidRPr="003838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C54420" w14:textId="7D46C799" w:rsidR="00A96BA3" w:rsidRPr="0038381D" w:rsidRDefault="008C4C20" w:rsidP="002002F1">
      <w:pPr>
        <w:rPr>
          <w:rFonts w:ascii="Times New Roman" w:hAnsi="Times New Roman" w:cs="Times New Roman"/>
          <w:sz w:val="26"/>
          <w:szCs w:val="26"/>
        </w:rPr>
      </w:pPr>
      <w:r w:rsidRPr="0038381D">
        <w:rPr>
          <w:rFonts w:ascii="Times New Roman" w:hAnsi="Times New Roman" w:cs="Times New Roman"/>
          <w:sz w:val="26"/>
          <w:szCs w:val="26"/>
        </w:rPr>
        <w:t xml:space="preserve">Please </w:t>
      </w:r>
      <w:hyperlink r:id="rId10" w:history="1">
        <w:r w:rsidR="00FD3DC4" w:rsidRPr="00161547">
          <w:rPr>
            <w:rStyle w:val="Hyperlink"/>
            <w:rFonts w:ascii="Times New Roman" w:hAnsi="Times New Roman" w:cs="Times New Roman"/>
            <w:sz w:val="26"/>
            <w:szCs w:val="26"/>
          </w:rPr>
          <w:t>CLICK HERE</w:t>
        </w:r>
      </w:hyperlink>
      <w:r w:rsidR="00FD3DC4" w:rsidRPr="0038381D">
        <w:rPr>
          <w:rFonts w:ascii="Times New Roman" w:hAnsi="Times New Roman" w:cs="Times New Roman"/>
          <w:sz w:val="26"/>
          <w:szCs w:val="26"/>
        </w:rPr>
        <w:t xml:space="preserve"> to view pictures of the </w:t>
      </w:r>
      <w:r w:rsidR="00962BC7" w:rsidRPr="0038381D">
        <w:rPr>
          <w:rFonts w:ascii="Times New Roman" w:hAnsi="Times New Roman" w:cs="Times New Roman"/>
          <w:sz w:val="26"/>
          <w:szCs w:val="26"/>
        </w:rPr>
        <w:t xml:space="preserve">progression of this project.  We will send an email blast out to the membership when the office is fully in operation.  </w:t>
      </w:r>
    </w:p>
    <w:p w14:paraId="7BFA91A0" w14:textId="37071764" w:rsidR="003D0CC6" w:rsidRPr="0038381D" w:rsidRDefault="003D0CC6" w:rsidP="003D0CC6">
      <w:pPr>
        <w:rPr>
          <w:rFonts w:ascii="Times New Roman" w:hAnsi="Times New Roman" w:cs="Times New Roman"/>
          <w:sz w:val="26"/>
          <w:szCs w:val="26"/>
        </w:rPr>
      </w:pPr>
      <w:r w:rsidRPr="0038381D">
        <w:rPr>
          <w:rFonts w:ascii="Times New Roman" w:hAnsi="Times New Roman" w:cs="Times New Roman"/>
          <w:sz w:val="26"/>
          <w:szCs w:val="26"/>
        </w:rPr>
        <w:t xml:space="preserve">Lake Jeanette Association greatly </w:t>
      </w:r>
      <w:r w:rsidR="00462800" w:rsidRPr="0038381D">
        <w:rPr>
          <w:rFonts w:ascii="Times New Roman" w:hAnsi="Times New Roman" w:cs="Times New Roman"/>
          <w:sz w:val="26"/>
          <w:szCs w:val="26"/>
        </w:rPr>
        <w:t>benefits</w:t>
      </w:r>
      <w:r w:rsidRPr="0038381D">
        <w:rPr>
          <w:rFonts w:ascii="Times New Roman" w:hAnsi="Times New Roman" w:cs="Times New Roman"/>
          <w:sz w:val="26"/>
          <w:szCs w:val="26"/>
        </w:rPr>
        <w:t xml:space="preserve"> from on-site management, providing the community with numerous perks. Residents can rest assured that any issues or concerns will be addressed promptly, ensuring that the community runs smoothly. </w:t>
      </w:r>
    </w:p>
    <w:p w14:paraId="67562515" w14:textId="494451E7" w:rsidR="003D0CC6" w:rsidRPr="0038381D" w:rsidRDefault="003D0CC6" w:rsidP="003D0CC6">
      <w:pPr>
        <w:rPr>
          <w:rFonts w:ascii="Times New Roman" w:hAnsi="Times New Roman" w:cs="Times New Roman"/>
          <w:sz w:val="26"/>
          <w:szCs w:val="26"/>
        </w:rPr>
      </w:pPr>
      <w:r w:rsidRPr="0038381D">
        <w:rPr>
          <w:rFonts w:ascii="Times New Roman" w:hAnsi="Times New Roman" w:cs="Times New Roman"/>
          <w:sz w:val="26"/>
          <w:szCs w:val="26"/>
        </w:rPr>
        <w:t xml:space="preserve">Having dedicated office space on-site means that members do not have to go through the hassle of making appointments or </w:t>
      </w:r>
      <w:r w:rsidR="00A93613" w:rsidRPr="0038381D">
        <w:rPr>
          <w:rFonts w:ascii="Times New Roman" w:hAnsi="Times New Roman" w:cs="Times New Roman"/>
          <w:sz w:val="26"/>
          <w:szCs w:val="26"/>
        </w:rPr>
        <w:t>driving across town to the Slatter office</w:t>
      </w:r>
      <w:r w:rsidRPr="0038381D">
        <w:rPr>
          <w:rFonts w:ascii="Times New Roman" w:hAnsi="Times New Roman" w:cs="Times New Roman"/>
          <w:sz w:val="26"/>
          <w:szCs w:val="26"/>
        </w:rPr>
        <w:t xml:space="preserve">. </w:t>
      </w:r>
      <w:r w:rsidR="00C11482" w:rsidRPr="0038381D">
        <w:rPr>
          <w:rFonts w:ascii="Times New Roman" w:hAnsi="Times New Roman" w:cs="Times New Roman"/>
          <w:sz w:val="26"/>
          <w:szCs w:val="26"/>
        </w:rPr>
        <w:t xml:space="preserve"> </w:t>
      </w:r>
      <w:r w:rsidRPr="0038381D">
        <w:rPr>
          <w:rFonts w:ascii="Times New Roman" w:hAnsi="Times New Roman" w:cs="Times New Roman"/>
          <w:sz w:val="26"/>
          <w:szCs w:val="26"/>
        </w:rPr>
        <w:t xml:space="preserve">This accessibility can significantly improve communication and ensure that members' concerns are addressed promptly. </w:t>
      </w:r>
      <w:r w:rsidR="003A57E4" w:rsidRPr="0038381D">
        <w:rPr>
          <w:rFonts w:ascii="Times New Roman" w:hAnsi="Times New Roman" w:cs="Times New Roman"/>
          <w:sz w:val="26"/>
          <w:szCs w:val="26"/>
        </w:rPr>
        <w:t xml:space="preserve"> </w:t>
      </w:r>
      <w:r w:rsidRPr="0038381D">
        <w:rPr>
          <w:rFonts w:ascii="Times New Roman" w:hAnsi="Times New Roman" w:cs="Times New Roman"/>
          <w:sz w:val="26"/>
          <w:szCs w:val="26"/>
        </w:rPr>
        <w:t xml:space="preserve">Overall, providing </w:t>
      </w:r>
      <w:r w:rsidR="00147B00" w:rsidRPr="0038381D">
        <w:rPr>
          <w:rFonts w:ascii="Times New Roman" w:hAnsi="Times New Roman" w:cs="Times New Roman"/>
          <w:sz w:val="26"/>
          <w:szCs w:val="26"/>
        </w:rPr>
        <w:t>dedicated</w:t>
      </w:r>
      <w:r w:rsidRPr="0038381D">
        <w:rPr>
          <w:rFonts w:ascii="Times New Roman" w:hAnsi="Times New Roman" w:cs="Times New Roman"/>
          <w:sz w:val="26"/>
          <w:szCs w:val="26"/>
        </w:rPr>
        <w:t xml:space="preserve"> office space on-site can be an effective way to enhance the experience of Lake Jeanette Association's members.</w:t>
      </w:r>
    </w:p>
    <w:p w14:paraId="4E1E18A3" w14:textId="2127D2D3" w:rsidR="003D0CC6" w:rsidRPr="006A549E" w:rsidRDefault="003D0CC6" w:rsidP="003D0CC6">
      <w:pPr>
        <w:rPr>
          <w:rFonts w:ascii="Times New Roman" w:hAnsi="Times New Roman" w:cs="Times New Roman"/>
        </w:rPr>
      </w:pPr>
    </w:p>
    <w:sectPr w:rsidR="003D0CC6" w:rsidRPr="006A549E" w:rsidSect="006A549E">
      <w:headerReference w:type="default" r:id="rId11"/>
      <w:pgSz w:w="12240" w:h="15840"/>
      <w:pgMar w:top="1440" w:right="1440" w:bottom="1440" w:left="1440" w:header="36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064C" w14:textId="77777777" w:rsidR="000F1F5D" w:rsidRDefault="000F1F5D" w:rsidP="00470150">
      <w:pPr>
        <w:spacing w:after="0" w:line="240" w:lineRule="auto"/>
      </w:pPr>
      <w:r>
        <w:separator/>
      </w:r>
    </w:p>
  </w:endnote>
  <w:endnote w:type="continuationSeparator" w:id="0">
    <w:p w14:paraId="21E4204B" w14:textId="77777777" w:rsidR="000F1F5D" w:rsidRDefault="000F1F5D" w:rsidP="0047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5DA1" w14:textId="77777777" w:rsidR="000F1F5D" w:rsidRDefault="000F1F5D" w:rsidP="00470150">
      <w:pPr>
        <w:spacing w:after="0" w:line="240" w:lineRule="auto"/>
      </w:pPr>
      <w:r>
        <w:separator/>
      </w:r>
    </w:p>
  </w:footnote>
  <w:footnote w:type="continuationSeparator" w:id="0">
    <w:p w14:paraId="07618C0E" w14:textId="77777777" w:rsidR="000F1F5D" w:rsidRDefault="000F1F5D" w:rsidP="0047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ED82" w14:textId="77777777" w:rsidR="006A549E" w:rsidRDefault="006A549E" w:rsidP="00470150">
    <w:pPr>
      <w:pStyle w:val="Header"/>
      <w:jc w:val="center"/>
    </w:pPr>
  </w:p>
  <w:p w14:paraId="6BC73A98" w14:textId="6BC78D4F" w:rsidR="00470150" w:rsidRDefault="00470150" w:rsidP="00470150">
    <w:pPr>
      <w:pStyle w:val="Header"/>
      <w:jc w:val="center"/>
    </w:pPr>
    <w:r>
      <w:rPr>
        <w:noProof/>
      </w:rPr>
      <w:drawing>
        <wp:inline distT="0" distB="0" distL="0" distR="0" wp14:anchorId="55C45FF6" wp14:editId="4F254D1C">
          <wp:extent cx="948989" cy="671830"/>
          <wp:effectExtent l="0" t="0" r="3810" b="0"/>
          <wp:docPr id="658944986" name="Picture 658944986" descr="A logo for a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 logo for a company&#10;&#10;Description automatically generate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035" cy="67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F42D9" w14:textId="04680EA7" w:rsidR="007F4C64" w:rsidRPr="007F4C64" w:rsidRDefault="007F4C64" w:rsidP="007F4C64">
    <w:pPr>
      <w:spacing w:before="4" w:after="0" w:line="274" w:lineRule="exact"/>
      <w:ind w:left="810" w:hanging="576"/>
      <w:jc w:val="center"/>
      <w:textAlignment w:val="baseline"/>
      <w:rPr>
        <w:rFonts w:ascii="Times New Roman" w:eastAsia="Times New Roman" w:hAnsi="Times New Roman" w:cs="Times New Roman"/>
        <w:color w:val="000000"/>
        <w:spacing w:val="-1"/>
        <w:kern w:val="0"/>
        <w:sz w:val="18"/>
        <w:szCs w:val="18"/>
        <w14:ligatures w14:val="none"/>
      </w:rPr>
    </w:pPr>
    <w:r w:rsidRPr="007F4C64">
      <w:rPr>
        <w:rFonts w:ascii="Times New Roman" w:eastAsia="Times New Roman" w:hAnsi="Times New Roman" w:cs="Times New Roman"/>
        <w:color w:val="000000"/>
        <w:spacing w:val="-1"/>
        <w:kern w:val="0"/>
        <w:sz w:val="18"/>
        <w:szCs w:val="18"/>
        <w14:ligatures w14:val="none"/>
      </w:rPr>
      <w:t xml:space="preserve">Lake Jeanette Association, Inc. </w:t>
    </w:r>
  </w:p>
  <w:p w14:paraId="7D1456F2" w14:textId="0A69CF57" w:rsidR="007F4C64" w:rsidRPr="007F4C64" w:rsidRDefault="007F4C64" w:rsidP="007F4C64">
    <w:pPr>
      <w:spacing w:before="4" w:after="0" w:line="274" w:lineRule="exact"/>
      <w:ind w:left="1296" w:hanging="1476"/>
      <w:textAlignment w:val="baseline"/>
      <w:rPr>
        <w:rFonts w:ascii="Times New Roman" w:eastAsia="Times New Roman" w:hAnsi="Times New Roman" w:cs="Times New Roman"/>
        <w:color w:val="000000"/>
        <w:spacing w:val="-1"/>
        <w:kern w:val="0"/>
        <w:sz w:val="18"/>
        <w:szCs w:val="18"/>
        <w14:ligatures w14:val="none"/>
      </w:rPr>
    </w:pPr>
    <w:r w:rsidRPr="007F4C64">
      <w:rPr>
        <w:rFonts w:ascii="Times New Roman" w:eastAsia="Times New Roman" w:hAnsi="Times New Roman" w:cs="Times New Roman"/>
        <w:color w:val="000000"/>
        <w:spacing w:val="-1"/>
        <w:kern w:val="0"/>
        <w:sz w:val="18"/>
        <w:szCs w:val="18"/>
        <w14:ligatures w14:val="none"/>
      </w:rPr>
      <w:t xml:space="preserve">                                           </w:t>
    </w:r>
    <w:r>
      <w:rPr>
        <w:rFonts w:ascii="Times New Roman" w:eastAsia="Times New Roman" w:hAnsi="Times New Roman" w:cs="Times New Roman"/>
        <w:color w:val="000000"/>
        <w:spacing w:val="-1"/>
        <w:kern w:val="0"/>
        <w:sz w:val="18"/>
        <w:szCs w:val="18"/>
        <w14:ligatures w14:val="none"/>
      </w:rPr>
      <w:t xml:space="preserve">            </w:t>
    </w:r>
    <w:r w:rsidRPr="007F4C64">
      <w:rPr>
        <w:rFonts w:ascii="Times New Roman" w:eastAsia="Times New Roman" w:hAnsi="Times New Roman" w:cs="Times New Roman"/>
        <w:color w:val="000000"/>
        <w:spacing w:val="-1"/>
        <w:kern w:val="0"/>
        <w:sz w:val="18"/>
        <w:szCs w:val="18"/>
        <w14:ligatures w14:val="none"/>
      </w:rPr>
      <w:t xml:space="preserve">   HOA: 336-382-3663</w:t>
    </w:r>
    <w:r>
      <w:rPr>
        <w:rFonts w:ascii="Times New Roman" w:eastAsia="Times New Roman" w:hAnsi="Times New Roman" w:cs="Times New Roman"/>
        <w:color w:val="0000FF"/>
        <w:spacing w:val="-1"/>
        <w:kern w:val="0"/>
        <w:sz w:val="18"/>
        <w:szCs w:val="18"/>
        <w14:ligatures w14:val="none"/>
      </w:rPr>
      <w:t xml:space="preserve">  </w:t>
    </w:r>
    <w:hyperlink r:id="rId2" w:history="1">
      <w:r w:rsidRPr="007F4C64">
        <w:rPr>
          <w:rStyle w:val="Hyperlink"/>
          <w:rFonts w:ascii="Times New Roman" w:eastAsia="Times New Roman" w:hAnsi="Times New Roman" w:cs="Times New Roman"/>
          <w:spacing w:val="-1"/>
          <w:kern w:val="0"/>
          <w:sz w:val="18"/>
          <w:szCs w:val="18"/>
          <w14:ligatures w14:val="none"/>
        </w:rPr>
        <w:t>www.LJvillages.com</w:t>
      </w:r>
    </w:hyperlink>
    <w:r w:rsidRPr="007F4C64">
      <w:rPr>
        <w:rFonts w:ascii="Times New Roman" w:eastAsia="Times New Roman" w:hAnsi="Times New Roman" w:cs="Times New Roman"/>
        <w:color w:val="000000"/>
        <w:spacing w:val="-1"/>
        <w:kern w:val="0"/>
        <w:sz w:val="18"/>
        <w:szCs w:val="18"/>
        <w14:ligatures w14:val="none"/>
      </w:rPr>
      <w:t xml:space="preserve"> </w:t>
    </w:r>
    <w:r>
      <w:rPr>
        <w:rFonts w:ascii="Times New Roman" w:eastAsia="Times New Roman" w:hAnsi="Times New Roman" w:cs="Times New Roman"/>
        <w:color w:val="000000"/>
        <w:spacing w:val="-1"/>
        <w:kern w:val="0"/>
        <w:sz w:val="18"/>
        <w:szCs w:val="18"/>
        <w14:ligatures w14:val="none"/>
      </w:rPr>
      <w:t xml:space="preserve"> </w:t>
    </w:r>
    <w:r w:rsidRPr="007F4C64">
      <w:rPr>
        <w:rFonts w:ascii="Times New Roman" w:eastAsia="Times New Roman" w:hAnsi="Times New Roman" w:cs="Times New Roman"/>
        <w:color w:val="000000"/>
        <w:spacing w:val="-1"/>
        <w:kern w:val="0"/>
        <w:sz w:val="18"/>
        <w:szCs w:val="18"/>
        <w14:ligatures w14:val="none"/>
      </w:rPr>
      <w:t>Marina: 336-337-0057</w:t>
    </w:r>
  </w:p>
  <w:p w14:paraId="33167A4F" w14:textId="77777777" w:rsidR="00470150" w:rsidRDefault="00470150" w:rsidP="007F4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1806"/>
    <w:multiLevelType w:val="hybridMultilevel"/>
    <w:tmpl w:val="C666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71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C6"/>
    <w:rsid w:val="00003D0D"/>
    <w:rsid w:val="000369C5"/>
    <w:rsid w:val="00037256"/>
    <w:rsid w:val="000A5BA7"/>
    <w:rsid w:val="000C2C88"/>
    <w:rsid w:val="000F1F5D"/>
    <w:rsid w:val="00117B43"/>
    <w:rsid w:val="0012400F"/>
    <w:rsid w:val="00147B00"/>
    <w:rsid w:val="00161547"/>
    <w:rsid w:val="001938B7"/>
    <w:rsid w:val="001E5DF4"/>
    <w:rsid w:val="002002F1"/>
    <w:rsid w:val="00282083"/>
    <w:rsid w:val="00310754"/>
    <w:rsid w:val="003143FC"/>
    <w:rsid w:val="0038381D"/>
    <w:rsid w:val="003A224F"/>
    <w:rsid w:val="003A57E4"/>
    <w:rsid w:val="003B6674"/>
    <w:rsid w:val="003D0CC6"/>
    <w:rsid w:val="00462800"/>
    <w:rsid w:val="00470150"/>
    <w:rsid w:val="00474D22"/>
    <w:rsid w:val="004A309B"/>
    <w:rsid w:val="006249E8"/>
    <w:rsid w:val="006A549E"/>
    <w:rsid w:val="0075056D"/>
    <w:rsid w:val="0079471B"/>
    <w:rsid w:val="007F4C64"/>
    <w:rsid w:val="00816CA4"/>
    <w:rsid w:val="008C4C20"/>
    <w:rsid w:val="00962BC7"/>
    <w:rsid w:val="009741C9"/>
    <w:rsid w:val="009E26B3"/>
    <w:rsid w:val="009E7236"/>
    <w:rsid w:val="00A93613"/>
    <w:rsid w:val="00A96BA3"/>
    <w:rsid w:val="00B046AC"/>
    <w:rsid w:val="00B346E4"/>
    <w:rsid w:val="00BC766C"/>
    <w:rsid w:val="00BE51A2"/>
    <w:rsid w:val="00C11482"/>
    <w:rsid w:val="00C3446E"/>
    <w:rsid w:val="00C96B77"/>
    <w:rsid w:val="00CA78FC"/>
    <w:rsid w:val="00D3382B"/>
    <w:rsid w:val="00D43EB9"/>
    <w:rsid w:val="00DE185C"/>
    <w:rsid w:val="00E27350"/>
    <w:rsid w:val="00E6595B"/>
    <w:rsid w:val="00EA4B5F"/>
    <w:rsid w:val="00EC5DC5"/>
    <w:rsid w:val="00F31DBD"/>
    <w:rsid w:val="00F44AF1"/>
    <w:rsid w:val="00F7591D"/>
    <w:rsid w:val="00FD3DC4"/>
    <w:rsid w:val="00FF5097"/>
    <w:rsid w:val="14B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8BB40"/>
  <w15:chartTrackingRefBased/>
  <w15:docId w15:val="{E5C35BE8-4360-4D38-BD7F-1F9540D0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50"/>
  </w:style>
  <w:style w:type="paragraph" w:styleId="Footer">
    <w:name w:val="footer"/>
    <w:basedOn w:val="Normal"/>
    <w:link w:val="FooterChar"/>
    <w:uiPriority w:val="99"/>
    <w:unhideWhenUsed/>
    <w:rsid w:val="0047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50"/>
  </w:style>
  <w:style w:type="character" w:styleId="Hyperlink">
    <w:name w:val="Hyperlink"/>
    <w:basedOn w:val="DefaultParagraphFont"/>
    <w:uiPriority w:val="99"/>
    <w:unhideWhenUsed/>
    <w:rsid w:val="007F4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C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jvillages.com/manag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Jvillage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s xmlns="52a96f4d-f611-42b1-a1e4-cf857f6e6041" xsi:nil="true"/>
    <Image xmlns="52a96f4d-f611-42b1-a1e4-cf857f6e6041" xsi:nil="true"/>
    <TaxCatchAll xmlns="53686a45-f686-4272-ac57-9bf30aa1d5b6" xsi:nil="true"/>
    <_ip_UnifiedCompliancePolicyProperties xmlns="http://schemas.microsoft.com/sharepoint/v3" xsi:nil="true"/>
    <lcf76f155ced4ddcb4097134ff3c332f xmlns="52a96f4d-f611-42b1-a1e4-cf857f6e6041">
      <Terms xmlns="http://schemas.microsoft.com/office/infopath/2007/PartnerControls"/>
    </lcf76f155ced4ddcb4097134ff3c332f>
    <Mailed_x002f_Shipped xmlns="52a96f4d-f611-42b1-a1e4-cf857f6e60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6DB629B34A34AABFF6080A0D4374A" ma:contentTypeVersion="23" ma:contentTypeDescription="Create a new document." ma:contentTypeScope="" ma:versionID="93b522bab782607dc7699b31d03b80c3">
  <xsd:schema xmlns:xsd="http://www.w3.org/2001/XMLSchema" xmlns:xs="http://www.w3.org/2001/XMLSchema" xmlns:p="http://schemas.microsoft.com/office/2006/metadata/properties" xmlns:ns1="http://schemas.microsoft.com/sharepoint/v3" xmlns:ns2="52a96f4d-f611-42b1-a1e4-cf857f6e6041" xmlns:ns3="53686a45-f686-4272-ac57-9bf30aa1d5b6" targetNamespace="http://schemas.microsoft.com/office/2006/metadata/properties" ma:root="true" ma:fieldsID="ee0395c29e32475c5adaf71edbdd0bf2" ns1:_="" ns2:_="" ns3:_="">
    <xsd:import namespace="http://schemas.microsoft.com/sharepoint/v3"/>
    <xsd:import namespace="52a96f4d-f611-42b1-a1e4-cf857f6e6041"/>
    <xsd:import namespace="53686a45-f686-4272-ac57-9bf30aa1d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ailed_x002f_Shipped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6f4d-f611-42b1-a1e4-cf857f6e6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ee2885f-94cb-4fea-9740-f8bf2a7f9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ailed_x002f_Shipped" ma:index="21" nillable="true" ma:displayName="Mailed" ma:format="DateOnly" ma:internalName="Mailed_x002f_Shipped">
      <xsd:simpleType>
        <xsd:restriction base="dms:DateTime"/>
      </xsd:simpleType>
    </xsd:element>
    <xsd:element name="Notes" ma:index="24" nillable="true" ma:displayName="Notes" ma:description="Envelopes - Comes from number of checks that were mailed out." ma:format="Dropdown" ma:internalName="Notes">
      <xsd:simpleType>
        <xsd:restriction base="dms:Note"/>
      </xsd:simple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6a45-f686-4272-ac57-9bf30aa1d5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c5f8b8-dbde-447e-91c5-0e6b9cadb8db}" ma:internalName="TaxCatchAll" ma:showField="CatchAllData" ma:web="53686a45-f686-4272-ac57-9bf30aa1d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C2AD3-9328-4B19-90E4-7F5B39D7B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C463B-C9A8-4221-9692-895FC2745EBE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52a96f4d-f611-42b1-a1e4-cf857f6e6041"/>
    <ds:schemaRef ds:uri="http://schemas.openxmlformats.org/package/2006/metadata/core-properties"/>
    <ds:schemaRef ds:uri="53686a45-f686-4272-ac57-9bf30aa1d5b6"/>
  </ds:schemaRefs>
</ds:datastoreItem>
</file>

<file path=customXml/itemProps3.xml><?xml version="1.0" encoding="utf-8"?>
<ds:datastoreItem xmlns:ds="http://schemas.openxmlformats.org/officeDocument/2006/customXml" ds:itemID="{B6A04F1C-4ACC-484C-AEC9-2D295D19A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a96f4d-f611-42b1-a1e4-cf857f6e6041"/>
    <ds:schemaRef ds:uri="53686a45-f686-4272-ac57-9bf30aa1d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1733</Characters>
  <Application>Microsoft Office Word</Application>
  <DocSecurity>0</DocSecurity>
  <Lines>29</Lines>
  <Paragraphs>12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2</cp:revision>
  <dcterms:created xsi:type="dcterms:W3CDTF">2023-11-29T05:15:00Z</dcterms:created>
  <dcterms:modified xsi:type="dcterms:W3CDTF">2023-11-29T05:15:00Z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d75a4634-fb89-4dcb-8e2f-a5e0ede3d76c</vt:lpwstr>
  </property>
  <property fmtid="{D5CDD505-2E9C-101B-9397-08002B2CF9AE}" pid="3" name="ContentTypeId">
    <vt:lpwstr>0x0101009906DB629B34A34AABFF6080A0D4374A</vt:lpwstr>
  </property>
  <property fmtid="{D5CDD505-2E9C-101B-9397-08002B2CF9AE}" pid="4" name="MediaServiceImageTags">
    <vt:lpwstr/>
  </property>
</Properties>
</file>