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00BB" w14:textId="18D068FF" w:rsidR="00144D86" w:rsidRDefault="00144D86">
      <w:pPr>
        <w:spacing w:before="11"/>
        <w:ind w:left="3759" w:right="3811"/>
        <w:textAlignment w:val="baseline"/>
      </w:pPr>
    </w:p>
    <w:p w14:paraId="0E58C992" w14:textId="77777777" w:rsidR="007A0161" w:rsidRPr="00DF092E" w:rsidRDefault="007A0161">
      <w:pPr>
        <w:spacing w:before="11"/>
        <w:ind w:left="3759" w:right="3811"/>
        <w:textAlignment w:val="baseline"/>
      </w:pPr>
    </w:p>
    <w:p w14:paraId="7A534E65" w14:textId="77777777" w:rsidR="00366E42" w:rsidRPr="006F6BC9" w:rsidRDefault="00366E42" w:rsidP="00C13591">
      <w:pPr>
        <w:spacing w:line="245" w:lineRule="exact"/>
        <w:textAlignment w:val="baseline"/>
        <w:rPr>
          <w:rFonts w:eastAsia="Calibri"/>
          <w:color w:val="000000"/>
        </w:rPr>
      </w:pPr>
    </w:p>
    <w:p w14:paraId="5C020430" w14:textId="50519990" w:rsidR="00144D86" w:rsidRPr="0047468C" w:rsidRDefault="00DF092E" w:rsidP="00366E42">
      <w:pPr>
        <w:spacing w:line="245" w:lineRule="exact"/>
        <w:ind w:right="-90"/>
        <w:jc w:val="center"/>
        <w:textAlignment w:val="baseline"/>
        <w:rPr>
          <w:rFonts w:eastAsia="Calibri"/>
          <w:color w:val="000000"/>
        </w:rPr>
      </w:pPr>
      <w:r w:rsidRPr="0047468C">
        <w:rPr>
          <w:rFonts w:eastAsia="Calibri"/>
          <w:color w:val="000000"/>
        </w:rPr>
        <w:t>Lake Jeanette Association, Inc. 5040 Bass Chapel Rd. Greensboro, NC 27455</w:t>
      </w:r>
    </w:p>
    <w:p w14:paraId="71B4BC71" w14:textId="779D4928" w:rsidR="00144D86" w:rsidRPr="0047468C" w:rsidRDefault="00DF092E" w:rsidP="007A0161">
      <w:pPr>
        <w:tabs>
          <w:tab w:val="left" w:pos="6408"/>
        </w:tabs>
        <w:spacing w:before="44" w:after="23" w:line="225" w:lineRule="exact"/>
        <w:ind w:right="-90"/>
        <w:jc w:val="center"/>
        <w:textAlignment w:val="baseline"/>
        <w:sectPr w:rsidR="00144D86" w:rsidRPr="0047468C" w:rsidSect="00C13591">
          <w:headerReference w:type="default" r:id="rId8"/>
          <w:pgSz w:w="12240" w:h="15840"/>
          <w:pgMar w:top="680" w:right="1253" w:bottom="604" w:left="1267" w:header="432" w:footer="720" w:gutter="0"/>
          <w:cols w:space="720"/>
          <w:docGrid w:linePitch="299"/>
        </w:sectPr>
      </w:pPr>
      <w:r w:rsidRPr="0047468C">
        <w:rPr>
          <w:rFonts w:eastAsia="Calibri"/>
          <w:color w:val="000000"/>
          <w:spacing w:val="-2"/>
        </w:rPr>
        <w:t>HOA: 336-382-3663</w:t>
      </w:r>
      <w:r w:rsidR="001C762B" w:rsidRPr="0047468C">
        <w:rPr>
          <w:rFonts w:eastAsia="Calibri"/>
          <w:color w:val="000000"/>
          <w:spacing w:val="-2"/>
        </w:rPr>
        <w:t xml:space="preserve"> </w:t>
      </w:r>
      <w:r w:rsidRPr="0047468C">
        <w:rPr>
          <w:rFonts w:eastAsia="Calibri"/>
          <w:color w:val="0000FF"/>
          <w:spacing w:val="-2"/>
          <w:u w:val="single"/>
        </w:rPr>
        <w:t xml:space="preserve"> </w:t>
      </w:r>
      <w:hyperlink r:id="rId9">
        <w:r w:rsidRPr="0047468C">
          <w:rPr>
            <w:rFonts w:eastAsia="Calibri"/>
            <w:color w:val="0000FF"/>
            <w:spacing w:val="-2"/>
            <w:u w:val="single"/>
          </w:rPr>
          <w:t>www.LJvillages.com</w:t>
        </w:r>
      </w:hyperlink>
      <w:r w:rsidR="00E94104" w:rsidRPr="0047468C">
        <w:rPr>
          <w:rFonts w:eastAsia="Calibri"/>
          <w:color w:val="0000FF"/>
          <w:spacing w:val="-2"/>
        </w:rPr>
        <w:t xml:space="preserve">  </w:t>
      </w:r>
      <w:r w:rsidRPr="0047468C">
        <w:rPr>
          <w:rFonts w:eastAsia="Calibri"/>
          <w:color w:val="000000"/>
          <w:spacing w:val="-2"/>
        </w:rPr>
        <w:t>Marina: 336-337-005</w:t>
      </w:r>
      <w:r w:rsidR="00C13591" w:rsidRPr="0047468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F9968" wp14:editId="0F509E1C">
                <wp:simplePos x="0" y="0"/>
                <wp:positionH relativeFrom="column">
                  <wp:posOffset>14605</wp:posOffset>
                </wp:positionH>
                <wp:positionV relativeFrom="paragraph">
                  <wp:posOffset>253365</wp:posOffset>
                </wp:positionV>
                <wp:extent cx="6007608" cy="18288"/>
                <wp:effectExtent l="19050" t="19050" r="31750" b="20320"/>
                <wp:wrapTopAndBottom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608" cy="182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FD60E" id="Straight Connector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9.95pt" to="474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" strokecolor="black [3213]" strokeweight="2.25pt">
                <v:stroke joinstyle="miter"/>
                <w10:wrap type="topAndBottom"/>
              </v:line>
            </w:pict>
          </mc:Fallback>
        </mc:AlternateContent>
      </w:r>
      <w:r w:rsidR="007A0161" w:rsidRPr="0047468C">
        <w:rPr>
          <w:rFonts w:eastAsia="Calibri"/>
          <w:color w:val="000000"/>
          <w:spacing w:val="-2"/>
        </w:rPr>
        <w:t>7</w:t>
      </w:r>
    </w:p>
    <w:p w14:paraId="260FCA8A" w14:textId="77777777" w:rsidR="009D7991" w:rsidRPr="0047468C" w:rsidRDefault="009D7991" w:rsidP="009D7991"/>
    <w:p w14:paraId="23BB2FB6" w14:textId="06C62DD2" w:rsidR="007A0161" w:rsidRPr="007A0161" w:rsidRDefault="007A0161" w:rsidP="007A0161">
      <w:pPr>
        <w:jc w:val="center"/>
        <w:rPr>
          <w:rFonts w:eastAsiaTheme="minorHAnsi"/>
          <w:b/>
          <w:bCs/>
        </w:rPr>
      </w:pPr>
      <w:r w:rsidRPr="0047468C">
        <w:rPr>
          <w:rFonts w:eastAsiaTheme="minorHAnsi"/>
          <w:b/>
          <w:bCs/>
        </w:rPr>
        <w:t xml:space="preserve">Lake Jeanette </w:t>
      </w:r>
      <w:r w:rsidRPr="007A0161">
        <w:rPr>
          <w:rFonts w:eastAsiaTheme="minorHAnsi"/>
          <w:b/>
          <w:bCs/>
        </w:rPr>
        <w:t xml:space="preserve"> </w:t>
      </w:r>
      <w:r w:rsidRPr="0047468C">
        <w:rPr>
          <w:rFonts w:eastAsiaTheme="minorHAnsi"/>
          <w:b/>
          <w:bCs/>
        </w:rPr>
        <w:t>Association, Inc</w:t>
      </w:r>
    </w:p>
    <w:p w14:paraId="5F220F24" w14:textId="400ABC46" w:rsidR="007A0161" w:rsidRPr="007A0161" w:rsidRDefault="007A0161" w:rsidP="007A0161">
      <w:pPr>
        <w:jc w:val="center"/>
        <w:rPr>
          <w:rFonts w:eastAsiaTheme="minorHAnsi"/>
          <w:b/>
          <w:bCs/>
        </w:rPr>
      </w:pPr>
      <w:r w:rsidRPr="007A0161">
        <w:rPr>
          <w:rFonts w:eastAsiaTheme="minorHAnsi"/>
          <w:b/>
          <w:bCs/>
        </w:rPr>
        <w:t>B</w:t>
      </w:r>
      <w:r w:rsidRPr="0047468C">
        <w:rPr>
          <w:rFonts w:eastAsiaTheme="minorHAnsi"/>
          <w:b/>
          <w:bCs/>
        </w:rPr>
        <w:t xml:space="preserve">oard of Directors </w:t>
      </w:r>
      <w:r w:rsidR="005D60D0" w:rsidRPr="0047468C">
        <w:rPr>
          <w:rFonts w:eastAsiaTheme="minorHAnsi"/>
          <w:b/>
          <w:bCs/>
        </w:rPr>
        <w:t>Meeting</w:t>
      </w:r>
    </w:p>
    <w:p w14:paraId="38ABB07F" w14:textId="317B3CC2" w:rsidR="007A0161" w:rsidRDefault="005173A8" w:rsidP="0047468C">
      <w:pPr>
        <w:ind w:left="-180" w:right="-270"/>
        <w:jc w:val="center"/>
        <w:rPr>
          <w:rFonts w:eastAsiaTheme="minorHAnsi"/>
        </w:rPr>
      </w:pPr>
      <w:r>
        <w:rPr>
          <w:rFonts w:eastAsiaTheme="minorHAnsi"/>
        </w:rPr>
        <w:t>January 10, 2022</w:t>
      </w:r>
    </w:p>
    <w:p w14:paraId="70E22D08" w14:textId="77777777" w:rsidR="00042A37" w:rsidRPr="007A0161" w:rsidRDefault="00042A37" w:rsidP="0047468C">
      <w:pPr>
        <w:ind w:left="-180" w:right="-270"/>
        <w:jc w:val="center"/>
        <w:rPr>
          <w:rFonts w:eastAsiaTheme="minorHAnsi"/>
        </w:rPr>
      </w:pPr>
    </w:p>
    <w:p w14:paraId="2D9EB880" w14:textId="77777777" w:rsidR="007A0161" w:rsidRPr="007A0161" w:rsidRDefault="007A0161" w:rsidP="007A0161">
      <w:pPr>
        <w:rPr>
          <w:rFonts w:asciiTheme="minorHAnsi" w:eastAsiaTheme="minorHAnsi" w:hAnsiTheme="minorHAnsi" w:cstheme="minorBidi"/>
        </w:rPr>
      </w:pPr>
    </w:p>
    <w:p w14:paraId="09274E34" w14:textId="40CB8A69" w:rsidR="00091AF9" w:rsidRPr="0047468C" w:rsidRDefault="001C20B4" w:rsidP="00C028DC">
      <w:pPr>
        <w:pStyle w:val="ListParagraph"/>
        <w:numPr>
          <w:ilvl w:val="0"/>
          <w:numId w:val="9"/>
        </w:numPr>
        <w:rPr>
          <w:rFonts w:eastAsiaTheme="minorHAnsi"/>
        </w:rPr>
      </w:pPr>
      <w:r w:rsidRPr="0047468C">
        <w:rPr>
          <w:rFonts w:eastAsiaTheme="minorHAnsi"/>
          <w:b/>
          <w:bCs/>
        </w:rPr>
        <w:t>Call to Order</w:t>
      </w:r>
      <w:r w:rsidR="007A0161" w:rsidRPr="0047468C">
        <w:rPr>
          <w:rFonts w:eastAsiaTheme="minorHAnsi"/>
          <w:b/>
          <w:bCs/>
        </w:rPr>
        <w:t xml:space="preserve">:  </w:t>
      </w:r>
      <w:r w:rsidR="00F46838" w:rsidRPr="0047468C">
        <w:rPr>
          <w:rFonts w:eastAsiaTheme="minorHAnsi"/>
        </w:rPr>
        <w:t>5:</w:t>
      </w:r>
      <w:r w:rsidR="005173A8">
        <w:rPr>
          <w:rFonts w:eastAsiaTheme="minorHAnsi"/>
        </w:rPr>
        <w:t>33</w:t>
      </w:r>
      <w:r w:rsidR="007A0161" w:rsidRPr="0047468C">
        <w:rPr>
          <w:rFonts w:eastAsiaTheme="minorHAnsi"/>
        </w:rPr>
        <w:t xml:space="preserve"> </w:t>
      </w:r>
      <w:r w:rsidR="00C114D6">
        <w:rPr>
          <w:rFonts w:eastAsiaTheme="minorHAnsi"/>
        </w:rPr>
        <w:t>PM</w:t>
      </w:r>
      <w:r w:rsidR="007A0161" w:rsidRPr="0047468C">
        <w:rPr>
          <w:rFonts w:eastAsiaTheme="minorHAnsi"/>
        </w:rPr>
        <w:t xml:space="preserve"> by President </w:t>
      </w:r>
      <w:r w:rsidR="00F46838" w:rsidRPr="0047468C">
        <w:rPr>
          <w:rFonts w:eastAsiaTheme="minorHAnsi"/>
        </w:rPr>
        <w:t>Dixon Johnston</w:t>
      </w:r>
      <w:r w:rsidR="007A0161" w:rsidRPr="0047468C">
        <w:rPr>
          <w:rFonts w:eastAsiaTheme="minorHAnsi"/>
        </w:rPr>
        <w:t xml:space="preserve"> at </w:t>
      </w:r>
      <w:r w:rsidR="00F46838" w:rsidRPr="0047468C">
        <w:rPr>
          <w:rFonts w:eastAsiaTheme="minorHAnsi"/>
        </w:rPr>
        <w:t xml:space="preserve">Lake Jeanette Swim &amp; Tennis Club </w:t>
      </w:r>
      <w:r w:rsidR="00091AF9" w:rsidRPr="0047468C">
        <w:rPr>
          <w:rFonts w:eastAsiaTheme="minorHAnsi"/>
        </w:rPr>
        <w:t xml:space="preserve"> </w:t>
      </w:r>
    </w:p>
    <w:p w14:paraId="3606208B" w14:textId="41E1A943" w:rsidR="007A0161" w:rsidRPr="0047468C" w:rsidRDefault="00091AF9" w:rsidP="00C028DC">
      <w:pPr>
        <w:pStyle w:val="ListParagraph"/>
        <w:numPr>
          <w:ilvl w:val="1"/>
          <w:numId w:val="9"/>
        </w:numPr>
        <w:rPr>
          <w:rFonts w:eastAsiaTheme="minorHAnsi"/>
        </w:rPr>
      </w:pPr>
      <w:r w:rsidRPr="0047468C">
        <w:rPr>
          <w:rFonts w:eastAsiaTheme="minorHAnsi"/>
          <w:u w:val="single"/>
        </w:rPr>
        <w:t>In Attendance</w:t>
      </w:r>
      <w:r w:rsidR="007A0161" w:rsidRPr="0047468C">
        <w:rPr>
          <w:rFonts w:eastAsiaTheme="minorHAnsi"/>
          <w:b/>
          <w:bCs/>
        </w:rPr>
        <w:t>:</w:t>
      </w:r>
    </w:p>
    <w:p w14:paraId="53124746" w14:textId="77777777" w:rsidR="00091AF9" w:rsidRPr="0047468C" w:rsidRDefault="007A0161" w:rsidP="00C028DC">
      <w:pPr>
        <w:ind w:left="-630" w:firstLine="1800"/>
        <w:rPr>
          <w:rFonts w:eastAsiaTheme="minorHAnsi"/>
        </w:rPr>
      </w:pPr>
      <w:r w:rsidRPr="0047468C">
        <w:rPr>
          <w:rFonts w:eastAsiaTheme="minorHAnsi"/>
        </w:rPr>
        <w:t>Dixon Johnston, President</w:t>
      </w:r>
    </w:p>
    <w:p w14:paraId="1BB797D0" w14:textId="0E85D37E" w:rsidR="00091AF9" w:rsidRPr="0047468C" w:rsidRDefault="007A0161" w:rsidP="00C028DC">
      <w:pPr>
        <w:ind w:left="-630" w:firstLine="1800"/>
        <w:rPr>
          <w:rFonts w:eastAsiaTheme="minorHAnsi"/>
        </w:rPr>
      </w:pPr>
      <w:r w:rsidRPr="0047468C">
        <w:rPr>
          <w:rFonts w:eastAsiaTheme="minorHAnsi"/>
        </w:rPr>
        <w:t xml:space="preserve">Robin Stiles, Vice President </w:t>
      </w:r>
    </w:p>
    <w:p w14:paraId="70B1596F" w14:textId="77777777" w:rsidR="00091AF9" w:rsidRPr="0047468C" w:rsidRDefault="007A0161" w:rsidP="00C028DC">
      <w:pPr>
        <w:ind w:left="-630" w:firstLine="1800"/>
        <w:rPr>
          <w:rFonts w:eastAsiaTheme="minorHAnsi"/>
        </w:rPr>
      </w:pPr>
      <w:r w:rsidRPr="0047468C">
        <w:rPr>
          <w:rFonts w:eastAsiaTheme="minorHAnsi"/>
        </w:rPr>
        <w:t>Jory Marino, Secretary</w:t>
      </w:r>
    </w:p>
    <w:p w14:paraId="57514B10" w14:textId="39595724" w:rsidR="00091AF9" w:rsidRPr="0047468C" w:rsidRDefault="007A0161" w:rsidP="00C028DC">
      <w:pPr>
        <w:ind w:left="-630" w:firstLine="1800"/>
        <w:rPr>
          <w:rFonts w:eastAsiaTheme="minorHAnsi"/>
        </w:rPr>
      </w:pPr>
      <w:r w:rsidRPr="0047468C">
        <w:rPr>
          <w:rFonts w:eastAsiaTheme="minorHAnsi"/>
        </w:rPr>
        <w:t>Tom Weiss, Treasurer</w:t>
      </w:r>
    </w:p>
    <w:p w14:paraId="093600E3" w14:textId="522C74B3" w:rsidR="00091AF9" w:rsidRPr="0047468C" w:rsidRDefault="005173A8" w:rsidP="00C028DC">
      <w:pPr>
        <w:ind w:left="-630" w:firstLine="1800"/>
        <w:rPr>
          <w:rFonts w:eastAsiaTheme="minorHAnsi"/>
        </w:rPr>
      </w:pPr>
      <w:r>
        <w:rPr>
          <w:rFonts w:eastAsiaTheme="minorHAnsi"/>
        </w:rPr>
        <w:t>Greg Meyer</w:t>
      </w:r>
      <w:r w:rsidR="007A0161" w:rsidRPr="0047468C">
        <w:rPr>
          <w:rFonts w:eastAsiaTheme="minorHAnsi"/>
        </w:rPr>
        <w:t>, Member at Large</w:t>
      </w:r>
    </w:p>
    <w:p w14:paraId="68EA4F5C" w14:textId="77777777" w:rsidR="00091AF9" w:rsidRPr="0047468C" w:rsidRDefault="007A0161" w:rsidP="00C028DC">
      <w:pPr>
        <w:ind w:left="-630" w:firstLine="1800"/>
        <w:rPr>
          <w:rFonts w:eastAsiaTheme="minorHAnsi"/>
        </w:rPr>
      </w:pPr>
      <w:r w:rsidRPr="0047468C">
        <w:rPr>
          <w:rFonts w:eastAsiaTheme="minorHAnsi"/>
        </w:rPr>
        <w:t>Jennifer Smith, Slatter Management</w:t>
      </w:r>
    </w:p>
    <w:p w14:paraId="5FA3C639" w14:textId="53588CFD" w:rsidR="005173A8" w:rsidRDefault="00D601B8" w:rsidP="005173A8">
      <w:pPr>
        <w:pStyle w:val="ListParagraph"/>
        <w:numPr>
          <w:ilvl w:val="0"/>
          <w:numId w:val="9"/>
        </w:numPr>
        <w:spacing w:before="240"/>
        <w:rPr>
          <w:rFonts w:eastAsiaTheme="minorHAnsi"/>
        </w:rPr>
      </w:pPr>
      <w:r w:rsidRPr="0047468C">
        <w:rPr>
          <w:rFonts w:eastAsiaTheme="minorHAnsi"/>
          <w:b/>
          <w:bCs/>
        </w:rPr>
        <w:t>Secretary’s Report</w:t>
      </w:r>
      <w:r w:rsidRPr="0047468C">
        <w:rPr>
          <w:rFonts w:eastAsiaTheme="minorHAnsi"/>
        </w:rPr>
        <w:t xml:space="preserve">:  </w:t>
      </w:r>
    </w:p>
    <w:p w14:paraId="6A09A429" w14:textId="77777777" w:rsidR="00B66F2D" w:rsidRDefault="005173A8" w:rsidP="00B66F2D">
      <w:pPr>
        <w:pStyle w:val="ListParagraph"/>
        <w:spacing w:before="240"/>
        <w:ind w:left="1080" w:hanging="810"/>
        <w:rPr>
          <w:rFonts w:eastAsiaTheme="minorHAnsi"/>
        </w:rPr>
      </w:pPr>
      <w:r>
        <w:rPr>
          <w:rFonts w:eastAsiaTheme="minorHAnsi"/>
          <w:b/>
          <w:bCs/>
        </w:rPr>
        <w:t xml:space="preserve">          a</w:t>
      </w:r>
      <w:r w:rsidRPr="005173A8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B66F2D">
        <w:rPr>
          <w:rFonts w:eastAsiaTheme="minorHAnsi"/>
        </w:rPr>
        <w:t xml:space="preserve">  </w:t>
      </w:r>
      <w:r>
        <w:rPr>
          <w:rFonts w:eastAsiaTheme="minorHAnsi"/>
        </w:rPr>
        <w:t xml:space="preserve">Minutes from the last Board of Directors In-Person Meeting on 11.17.2021 were approved via </w:t>
      </w:r>
      <w:r w:rsidR="00B66F2D">
        <w:rPr>
          <w:rFonts w:eastAsiaTheme="minorHAnsi"/>
        </w:rPr>
        <w:t xml:space="preserve">  </w:t>
      </w:r>
    </w:p>
    <w:p w14:paraId="0725BA21" w14:textId="368D2C88" w:rsidR="005173A8" w:rsidRDefault="00B66F2D" w:rsidP="00B66F2D">
      <w:pPr>
        <w:pStyle w:val="ListParagraph"/>
        <w:spacing w:before="240"/>
        <w:ind w:left="1080" w:hanging="810"/>
        <w:rPr>
          <w:rFonts w:eastAsiaTheme="minorHAnsi"/>
        </w:rPr>
      </w:pPr>
      <w:r>
        <w:rPr>
          <w:rFonts w:eastAsiaTheme="minorHAnsi"/>
        </w:rPr>
        <w:t xml:space="preserve">                </w:t>
      </w:r>
      <w:r w:rsidR="005173A8" w:rsidRPr="005173A8">
        <w:rPr>
          <w:rFonts w:eastAsiaTheme="minorHAnsi"/>
        </w:rPr>
        <w:t xml:space="preserve">email on 12.06.2021 and posted to the </w:t>
      </w:r>
      <w:r w:rsidR="005173A8">
        <w:rPr>
          <w:rFonts w:eastAsiaTheme="minorHAnsi"/>
        </w:rPr>
        <w:t>association’s</w:t>
      </w:r>
      <w:r w:rsidR="005173A8" w:rsidRPr="005173A8">
        <w:rPr>
          <w:rFonts w:eastAsiaTheme="minorHAnsi"/>
        </w:rPr>
        <w:t xml:space="preserve"> website. </w:t>
      </w:r>
    </w:p>
    <w:p w14:paraId="12B7F3E8" w14:textId="2313E867" w:rsidR="00B66F2D" w:rsidRPr="00B66F2D" w:rsidRDefault="005E6DE3" w:rsidP="00B66F2D">
      <w:pPr>
        <w:pStyle w:val="ListParagraph"/>
        <w:spacing w:before="240"/>
        <w:ind w:left="990" w:hanging="180"/>
        <w:rPr>
          <w:rFonts w:eastAsiaTheme="minorHAnsi"/>
        </w:rPr>
      </w:pPr>
      <w:r w:rsidRPr="005E6DE3">
        <w:rPr>
          <w:rFonts w:eastAsiaTheme="minorHAnsi"/>
          <w:b/>
          <w:bCs/>
        </w:rPr>
        <w:t xml:space="preserve">b.  </w:t>
      </w:r>
      <w:r w:rsidR="00B66F2D"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>Minutes from recent emails and phone conferences will be revisited at the next meeting pending</w:t>
      </w:r>
      <w:r w:rsidR="00B66F2D">
        <w:rPr>
          <w:rFonts w:eastAsiaTheme="minorHAnsi"/>
        </w:rPr>
        <w:t xml:space="preserve"> </w:t>
      </w:r>
    </w:p>
    <w:p w14:paraId="3A3C4159" w14:textId="1F342F03" w:rsidR="005173A8" w:rsidRPr="00B66F2D" w:rsidRDefault="00B66F2D" w:rsidP="00B66F2D">
      <w:pPr>
        <w:pStyle w:val="ListParagraph"/>
        <w:spacing w:before="240"/>
        <w:ind w:left="990" w:hanging="180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5E6DE3" w:rsidRPr="00B66F2D">
        <w:rPr>
          <w:rFonts w:eastAsiaTheme="minorHAnsi"/>
        </w:rPr>
        <w:t xml:space="preserve">a few </w:t>
      </w:r>
      <w:r>
        <w:rPr>
          <w:rFonts w:eastAsiaTheme="minorHAnsi"/>
        </w:rPr>
        <w:t xml:space="preserve">requested </w:t>
      </w:r>
      <w:r w:rsidR="005E6DE3" w:rsidRPr="00B66F2D">
        <w:rPr>
          <w:rFonts w:eastAsiaTheme="minorHAnsi"/>
        </w:rPr>
        <w:t xml:space="preserve">edits. </w:t>
      </w:r>
    </w:p>
    <w:p w14:paraId="71B3E7C3" w14:textId="77777777" w:rsidR="005E6DE3" w:rsidRPr="005E6DE3" w:rsidRDefault="005E6DE3" w:rsidP="005E6DE3">
      <w:pPr>
        <w:pStyle w:val="ListParagraph"/>
        <w:spacing w:before="240"/>
        <w:ind w:left="990" w:hanging="270"/>
        <w:rPr>
          <w:rFonts w:eastAsiaTheme="minorHAnsi"/>
        </w:rPr>
      </w:pPr>
    </w:p>
    <w:p w14:paraId="4934C015" w14:textId="4E78A1CC" w:rsidR="00140BAA" w:rsidRDefault="005E6DE3" w:rsidP="00D601B8">
      <w:pPr>
        <w:pStyle w:val="ListParagraph"/>
        <w:numPr>
          <w:ilvl w:val="0"/>
          <w:numId w:val="9"/>
        </w:numPr>
        <w:rPr>
          <w:rFonts w:eastAsiaTheme="minorHAnsi"/>
        </w:rPr>
      </w:pPr>
      <w:r>
        <w:rPr>
          <w:rFonts w:eastAsiaTheme="minorHAnsi"/>
          <w:b/>
          <w:bCs/>
        </w:rPr>
        <w:t xml:space="preserve">November </w:t>
      </w:r>
      <w:r w:rsidR="00091AF9" w:rsidRPr="0047468C">
        <w:rPr>
          <w:rFonts w:eastAsiaTheme="minorHAnsi"/>
          <w:b/>
          <w:bCs/>
        </w:rPr>
        <w:t>Financial Review:</w:t>
      </w:r>
      <w:r w:rsidR="00140BAA" w:rsidRPr="0047468C"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>November</w:t>
      </w:r>
      <w:r w:rsidR="00140BAA" w:rsidRPr="0047468C">
        <w:rPr>
          <w:rFonts w:eastAsiaTheme="minorHAnsi"/>
        </w:rPr>
        <w:t xml:space="preserve"> Financials were reviewed by the board</w:t>
      </w:r>
      <w:r>
        <w:rPr>
          <w:rFonts w:eastAsiaTheme="minorHAnsi"/>
        </w:rPr>
        <w:t xml:space="preserve"> and no questions were raised. </w:t>
      </w:r>
    </w:p>
    <w:p w14:paraId="04E3EC06" w14:textId="77777777" w:rsidR="00EE4AAC" w:rsidRDefault="00EE4AAC" w:rsidP="00EE4AAC">
      <w:pPr>
        <w:pStyle w:val="ListParagraph"/>
        <w:ind w:left="540"/>
        <w:rPr>
          <w:rFonts w:eastAsiaTheme="minorHAnsi"/>
        </w:rPr>
      </w:pPr>
    </w:p>
    <w:p w14:paraId="54D21449" w14:textId="15206E90" w:rsidR="005E6DE3" w:rsidRDefault="005E6DE3" w:rsidP="005E6DE3">
      <w:pPr>
        <w:pStyle w:val="ListParagraph"/>
        <w:numPr>
          <w:ilvl w:val="0"/>
          <w:numId w:val="9"/>
        </w:numPr>
        <w:rPr>
          <w:rFonts w:eastAsiaTheme="minorHAnsi"/>
        </w:rPr>
      </w:pPr>
      <w:r>
        <w:rPr>
          <w:rFonts w:eastAsiaTheme="minorHAnsi"/>
          <w:b/>
          <w:bCs/>
        </w:rPr>
        <w:t>Property Report:</w:t>
      </w:r>
      <w:r>
        <w:rPr>
          <w:rFonts w:eastAsiaTheme="minorHAnsi"/>
        </w:rPr>
        <w:t xml:space="preserve">   Property &amp; Operations Manager Jennifer Smith </w:t>
      </w:r>
      <w:r w:rsidR="005960AE">
        <w:rPr>
          <w:rFonts w:eastAsiaTheme="minorHAnsi"/>
        </w:rPr>
        <w:t xml:space="preserve">provided a current Property Report on projects.   Items included: </w:t>
      </w:r>
    </w:p>
    <w:p w14:paraId="183E4429" w14:textId="77777777" w:rsidR="00502E22" w:rsidRDefault="00502E22" w:rsidP="00502E22">
      <w:pPr>
        <w:pStyle w:val="ListParagraph"/>
        <w:ind w:left="540"/>
        <w:rPr>
          <w:rFonts w:eastAsiaTheme="minorHAnsi"/>
        </w:rPr>
      </w:pPr>
    </w:p>
    <w:p w14:paraId="66407B83" w14:textId="0F0C737D" w:rsidR="005960AE" w:rsidRPr="00B66F2D" w:rsidRDefault="00B66F2D" w:rsidP="00B66F2D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        a. </w:t>
      </w:r>
      <w:r w:rsidRPr="00B66F2D">
        <w:rPr>
          <w:rFonts w:eastAsiaTheme="minorHAnsi"/>
          <w:b/>
          <w:bCs/>
        </w:rPr>
        <w:t xml:space="preserve">  </w:t>
      </w:r>
      <w:r w:rsidR="00C3014E" w:rsidRPr="00B66F2D">
        <w:rPr>
          <w:rFonts w:eastAsiaTheme="minorHAnsi"/>
          <w:b/>
          <w:bCs/>
        </w:rPr>
        <w:t xml:space="preserve">Marina Report: </w:t>
      </w:r>
    </w:p>
    <w:p w14:paraId="640714AD" w14:textId="07140914" w:rsidR="00EE4AAC" w:rsidRDefault="00146B0D" w:rsidP="00146B0D">
      <w:pPr>
        <w:pStyle w:val="ListParagraph"/>
        <w:numPr>
          <w:ilvl w:val="0"/>
          <w:numId w:val="28"/>
        </w:numPr>
        <w:ind w:left="1530" w:hanging="270"/>
        <w:rPr>
          <w:rFonts w:eastAsiaTheme="minorHAnsi"/>
        </w:rPr>
      </w:pPr>
      <w:r>
        <w:rPr>
          <w:rFonts w:eastAsiaTheme="minorHAnsi"/>
        </w:rPr>
        <w:t xml:space="preserve">  </w:t>
      </w:r>
      <w:r w:rsidR="00C3014E">
        <w:rPr>
          <w:rFonts w:eastAsiaTheme="minorHAnsi"/>
        </w:rPr>
        <w:t xml:space="preserve">Eco Turf will be onsite to locate utilities on 1.12.2022 and will begin the drainage repair </w:t>
      </w:r>
    </w:p>
    <w:p w14:paraId="3861CD95" w14:textId="55DF77BA" w:rsidR="00146B0D" w:rsidRDefault="00146B0D" w:rsidP="00B66F2D">
      <w:pPr>
        <w:pStyle w:val="ListParagraph"/>
        <w:ind w:left="1440" w:firstLine="90"/>
        <w:rPr>
          <w:rFonts w:eastAsiaTheme="minorHAnsi"/>
        </w:rPr>
      </w:pPr>
      <w:r>
        <w:rPr>
          <w:rFonts w:eastAsiaTheme="minorHAnsi"/>
        </w:rPr>
        <w:t xml:space="preserve">  </w:t>
      </w:r>
      <w:r w:rsidR="00C3014E">
        <w:rPr>
          <w:rFonts w:eastAsiaTheme="minorHAnsi"/>
        </w:rPr>
        <w:t xml:space="preserve">project the week of 1.17.2022.  The company states the work will be completed within 2 </w:t>
      </w:r>
    </w:p>
    <w:p w14:paraId="491C5F57" w14:textId="36E65836" w:rsidR="00C3014E" w:rsidRPr="00146B0D" w:rsidRDefault="00146B0D" w:rsidP="00146B0D">
      <w:pPr>
        <w:rPr>
          <w:rFonts w:eastAsiaTheme="minorHAnsi"/>
        </w:rPr>
      </w:pPr>
      <w:r>
        <w:rPr>
          <w:rFonts w:eastAsiaTheme="minorHAnsi"/>
        </w:rPr>
        <w:t xml:space="preserve">                             </w:t>
      </w:r>
      <w:r w:rsidRPr="00146B0D">
        <w:rPr>
          <w:rFonts w:eastAsiaTheme="minorHAnsi"/>
        </w:rPr>
        <w:t xml:space="preserve"> </w:t>
      </w:r>
      <w:r w:rsidR="00C3014E" w:rsidRPr="00146B0D">
        <w:rPr>
          <w:rFonts w:eastAsiaTheme="minorHAnsi"/>
        </w:rPr>
        <w:t xml:space="preserve">weeks of the start date. </w:t>
      </w:r>
    </w:p>
    <w:p w14:paraId="2978A18B" w14:textId="03343E7A" w:rsidR="00C3014E" w:rsidRDefault="00C3014E" w:rsidP="00146B0D">
      <w:pPr>
        <w:pStyle w:val="ListParagraph"/>
        <w:numPr>
          <w:ilvl w:val="0"/>
          <w:numId w:val="28"/>
        </w:numPr>
        <w:ind w:left="1620"/>
        <w:rPr>
          <w:rFonts w:eastAsiaTheme="minorHAnsi"/>
        </w:rPr>
      </w:pPr>
      <w:r w:rsidRPr="00146B0D">
        <w:rPr>
          <w:rFonts w:eastAsiaTheme="minorHAnsi"/>
        </w:rPr>
        <w:t xml:space="preserve">All </w:t>
      </w:r>
      <w:r w:rsidR="00146B0D">
        <w:rPr>
          <w:rFonts w:eastAsiaTheme="minorHAnsi"/>
        </w:rPr>
        <w:t>watercraft</w:t>
      </w:r>
      <w:r w:rsidR="008E45C1">
        <w:rPr>
          <w:rFonts w:eastAsiaTheme="minorHAnsi"/>
        </w:rPr>
        <w:t xml:space="preserve"> </w:t>
      </w:r>
      <w:r w:rsidRPr="00146B0D">
        <w:rPr>
          <w:rFonts w:eastAsiaTheme="minorHAnsi"/>
        </w:rPr>
        <w:t xml:space="preserve">have been winterized and serviced for the season. </w:t>
      </w:r>
    </w:p>
    <w:p w14:paraId="74162F9D" w14:textId="78252747" w:rsidR="00C3014E" w:rsidRDefault="00EE4AAC" w:rsidP="00146B0D">
      <w:pPr>
        <w:pStyle w:val="ListParagraph"/>
        <w:numPr>
          <w:ilvl w:val="0"/>
          <w:numId w:val="28"/>
        </w:numPr>
        <w:ind w:left="1620"/>
        <w:rPr>
          <w:rFonts w:eastAsiaTheme="minorHAnsi"/>
        </w:rPr>
      </w:pPr>
      <w:r w:rsidRPr="00146B0D">
        <w:rPr>
          <w:rFonts w:eastAsiaTheme="minorHAnsi"/>
        </w:rPr>
        <w:t xml:space="preserve">The Marina installed two new storage containers on the dock. </w:t>
      </w:r>
    </w:p>
    <w:p w14:paraId="08D343C3" w14:textId="23E178FD" w:rsidR="00146B0D" w:rsidRPr="00146B0D" w:rsidRDefault="00146B0D" w:rsidP="00146B0D">
      <w:pPr>
        <w:pStyle w:val="ListParagraph"/>
        <w:numPr>
          <w:ilvl w:val="0"/>
          <w:numId w:val="28"/>
        </w:numPr>
        <w:tabs>
          <w:tab w:val="left" w:pos="1620"/>
        </w:tabs>
        <w:ind w:hanging="810"/>
        <w:rPr>
          <w:rFonts w:eastAsiaTheme="minorHAnsi"/>
        </w:rPr>
      </w:pPr>
      <w:r w:rsidRPr="00146B0D">
        <w:rPr>
          <w:rFonts w:eastAsiaTheme="minorHAnsi"/>
        </w:rPr>
        <w:t>Scheduled for this week also is vendor meet</w:t>
      </w:r>
      <w:r w:rsidR="008E45C1">
        <w:rPr>
          <w:rFonts w:eastAsiaTheme="minorHAnsi"/>
        </w:rPr>
        <w:t>ings</w:t>
      </w:r>
      <w:r w:rsidRPr="00146B0D">
        <w:rPr>
          <w:rFonts w:eastAsiaTheme="minorHAnsi"/>
        </w:rPr>
        <w:t xml:space="preserve"> to discuss the replacement of the rotted </w:t>
      </w:r>
    </w:p>
    <w:p w14:paraId="2BDB5872" w14:textId="581E1599" w:rsidR="00146B0D" w:rsidRPr="004760CC" w:rsidRDefault="00146B0D" w:rsidP="00146B0D">
      <w:pPr>
        <w:pStyle w:val="ListParagraph"/>
        <w:ind w:left="1440" w:firstLine="90"/>
        <w:rPr>
          <w:rFonts w:eastAsiaTheme="minorHAnsi"/>
        </w:rPr>
      </w:pPr>
      <w:r>
        <w:rPr>
          <w:rFonts w:eastAsiaTheme="minorHAnsi"/>
        </w:rPr>
        <w:t xml:space="preserve">  timbers.</w:t>
      </w:r>
    </w:p>
    <w:p w14:paraId="2555D030" w14:textId="77777777" w:rsidR="00EE4AAC" w:rsidRPr="00146B0D" w:rsidRDefault="00EE4AAC" w:rsidP="00146B0D">
      <w:pPr>
        <w:rPr>
          <w:rFonts w:eastAsiaTheme="minorHAnsi"/>
        </w:rPr>
      </w:pPr>
    </w:p>
    <w:p w14:paraId="6096C02D" w14:textId="40B81436" w:rsidR="00EE4AAC" w:rsidRDefault="00502E22" w:rsidP="00146B0D">
      <w:pPr>
        <w:ind w:firstLine="810"/>
        <w:rPr>
          <w:rFonts w:eastAsiaTheme="minorHAnsi"/>
        </w:rPr>
      </w:pPr>
      <w:r w:rsidRPr="00502E22">
        <w:rPr>
          <w:rFonts w:eastAsiaTheme="minorHAnsi"/>
          <w:b/>
          <w:bCs/>
        </w:rPr>
        <w:t xml:space="preserve">b. </w:t>
      </w:r>
      <w:r w:rsidR="00B66F2D">
        <w:rPr>
          <w:rFonts w:eastAsiaTheme="minorHAnsi"/>
          <w:b/>
          <w:bCs/>
        </w:rPr>
        <w:t xml:space="preserve">  </w:t>
      </w:r>
      <w:r w:rsidR="00EE4AAC" w:rsidRPr="00502E22">
        <w:rPr>
          <w:rFonts w:eastAsiaTheme="minorHAnsi"/>
          <w:b/>
          <w:bCs/>
        </w:rPr>
        <w:t>Dry Dock Storage</w:t>
      </w:r>
      <w:r w:rsidR="00EE4AAC">
        <w:rPr>
          <w:rFonts w:eastAsiaTheme="minorHAnsi"/>
        </w:rPr>
        <w:t>:</w:t>
      </w:r>
    </w:p>
    <w:p w14:paraId="41CFFE62" w14:textId="5503B923" w:rsidR="00EE4AAC" w:rsidRDefault="004760CC" w:rsidP="00146B0D">
      <w:pPr>
        <w:pStyle w:val="ListParagraph"/>
        <w:numPr>
          <w:ilvl w:val="2"/>
          <w:numId w:val="30"/>
        </w:numPr>
        <w:ind w:left="1620"/>
        <w:rPr>
          <w:rFonts w:eastAsiaTheme="minorHAnsi"/>
        </w:rPr>
      </w:pPr>
      <w:r>
        <w:rPr>
          <w:rFonts w:eastAsiaTheme="minorHAnsi"/>
        </w:rPr>
        <w:t xml:space="preserve">Working with Tim Dawkins with Heritage Tech to quote a new sliding entrance gate door rather than the current two gate door entrance system.  </w:t>
      </w:r>
    </w:p>
    <w:p w14:paraId="0AE24E75" w14:textId="5DE2D7FB" w:rsidR="004760CC" w:rsidRDefault="004760CC" w:rsidP="00146B0D">
      <w:pPr>
        <w:pStyle w:val="ListParagraph"/>
        <w:numPr>
          <w:ilvl w:val="2"/>
          <w:numId w:val="30"/>
        </w:numPr>
        <w:ind w:left="1620"/>
        <w:rPr>
          <w:rFonts w:eastAsiaTheme="minorHAnsi"/>
        </w:rPr>
      </w:pPr>
      <w:r>
        <w:rPr>
          <w:rFonts w:eastAsiaTheme="minorHAnsi"/>
        </w:rPr>
        <w:t xml:space="preserve">Slatter Management removed items that belonged to the association that </w:t>
      </w:r>
      <w:r w:rsidR="008E45C1">
        <w:rPr>
          <w:rFonts w:eastAsiaTheme="minorHAnsi"/>
        </w:rPr>
        <w:t xml:space="preserve">were </w:t>
      </w:r>
      <w:r>
        <w:rPr>
          <w:rFonts w:eastAsiaTheme="minorHAnsi"/>
        </w:rPr>
        <w:t xml:space="preserve">being stored. Items were showing </w:t>
      </w:r>
      <w:r w:rsidR="00502E22">
        <w:rPr>
          <w:rFonts w:eastAsiaTheme="minorHAnsi"/>
        </w:rPr>
        <w:t xml:space="preserve">wear and tear. </w:t>
      </w:r>
    </w:p>
    <w:p w14:paraId="5A28075A" w14:textId="2ED09AF2" w:rsidR="00502E22" w:rsidRDefault="00502E22" w:rsidP="00146B0D">
      <w:pPr>
        <w:pStyle w:val="ListParagraph"/>
        <w:numPr>
          <w:ilvl w:val="2"/>
          <w:numId w:val="30"/>
        </w:numPr>
        <w:ind w:left="1620"/>
        <w:rPr>
          <w:rFonts w:eastAsiaTheme="minorHAnsi"/>
        </w:rPr>
      </w:pPr>
      <w:r>
        <w:rPr>
          <w:rFonts w:eastAsiaTheme="minorHAnsi"/>
        </w:rPr>
        <w:t xml:space="preserve">Slatter Management and </w:t>
      </w:r>
      <w:proofErr w:type="spellStart"/>
      <w:r>
        <w:rPr>
          <w:rFonts w:eastAsiaTheme="minorHAnsi"/>
        </w:rPr>
        <w:t>Southernscapes</w:t>
      </w:r>
      <w:proofErr w:type="spellEnd"/>
      <w:r>
        <w:rPr>
          <w:rFonts w:eastAsiaTheme="minorHAnsi"/>
        </w:rPr>
        <w:t xml:space="preserve"> cleaned trash throughout the lot. </w:t>
      </w:r>
    </w:p>
    <w:p w14:paraId="13D50484" w14:textId="3DE2F1FC" w:rsidR="00502E22" w:rsidRDefault="00502E22" w:rsidP="00146B0D">
      <w:pPr>
        <w:pStyle w:val="ListParagraph"/>
        <w:numPr>
          <w:ilvl w:val="2"/>
          <w:numId w:val="30"/>
        </w:numPr>
        <w:ind w:left="1620"/>
        <w:rPr>
          <w:rFonts w:eastAsiaTheme="minorHAnsi"/>
        </w:rPr>
      </w:pPr>
      <w:r>
        <w:rPr>
          <w:rFonts w:eastAsiaTheme="minorHAnsi"/>
        </w:rPr>
        <w:t xml:space="preserve">Trees Experts removed a pine tree that was leaning onto the lot. </w:t>
      </w:r>
    </w:p>
    <w:p w14:paraId="466A3866" w14:textId="77777777" w:rsidR="00502E22" w:rsidRDefault="00502E22" w:rsidP="00502E22">
      <w:pPr>
        <w:pStyle w:val="ListParagraph"/>
        <w:ind w:left="1440"/>
        <w:rPr>
          <w:rFonts w:eastAsiaTheme="minorHAnsi"/>
        </w:rPr>
      </w:pPr>
    </w:p>
    <w:p w14:paraId="5AE00025" w14:textId="77777777" w:rsidR="00214B70" w:rsidRDefault="00502E22" w:rsidP="00214B70">
      <w:pPr>
        <w:tabs>
          <w:tab w:val="left" w:pos="630"/>
          <w:tab w:val="left" w:pos="720"/>
        </w:tabs>
        <w:ind w:left="720" w:hanging="90"/>
        <w:rPr>
          <w:rFonts w:eastAsiaTheme="minorHAnsi"/>
          <w:b/>
          <w:bCs/>
        </w:rPr>
      </w:pPr>
      <w:r w:rsidRPr="00502E22">
        <w:rPr>
          <w:rFonts w:eastAsiaTheme="minorHAnsi"/>
          <w:b/>
          <w:bCs/>
        </w:rPr>
        <w:t>c</w:t>
      </w:r>
      <w:r>
        <w:rPr>
          <w:rFonts w:eastAsiaTheme="minorHAnsi"/>
        </w:rPr>
        <w:t xml:space="preserve">.  </w:t>
      </w:r>
      <w:r w:rsidRPr="00502E22">
        <w:rPr>
          <w:rFonts w:eastAsiaTheme="minorHAnsi"/>
          <w:b/>
          <w:bCs/>
        </w:rPr>
        <w:t>Other Reports:</w:t>
      </w:r>
    </w:p>
    <w:p w14:paraId="5E73E82A" w14:textId="0548A17F" w:rsidR="00214B70" w:rsidRPr="00F6409C" w:rsidRDefault="00502E22" w:rsidP="00F6409C">
      <w:pPr>
        <w:pStyle w:val="ListParagraph"/>
        <w:numPr>
          <w:ilvl w:val="0"/>
          <w:numId w:val="32"/>
        </w:numPr>
        <w:tabs>
          <w:tab w:val="left" w:pos="630"/>
          <w:tab w:val="left" w:pos="720"/>
        </w:tabs>
        <w:rPr>
          <w:rFonts w:eastAsiaTheme="minorHAnsi"/>
        </w:rPr>
      </w:pPr>
      <w:r w:rsidRPr="00214B70">
        <w:rPr>
          <w:rFonts w:eastAsiaTheme="minorHAnsi"/>
        </w:rPr>
        <w:t>Jennifer</w:t>
      </w:r>
      <w:r w:rsidR="008E45C1">
        <w:rPr>
          <w:rFonts w:eastAsiaTheme="minorHAnsi"/>
        </w:rPr>
        <w:t xml:space="preserve"> shared with</w:t>
      </w:r>
      <w:r w:rsidRPr="00214B70">
        <w:rPr>
          <w:rFonts w:eastAsiaTheme="minorHAnsi"/>
        </w:rPr>
        <w:t xml:space="preserve"> the board that a complete analysis </w:t>
      </w:r>
      <w:r w:rsidR="008E45C1">
        <w:rPr>
          <w:rFonts w:eastAsiaTheme="minorHAnsi"/>
        </w:rPr>
        <w:t xml:space="preserve">of all </w:t>
      </w:r>
      <w:r w:rsidR="00F6409C">
        <w:rPr>
          <w:rFonts w:eastAsiaTheme="minorHAnsi"/>
        </w:rPr>
        <w:t xml:space="preserve">Association </w:t>
      </w:r>
      <w:r w:rsidR="008E45C1">
        <w:rPr>
          <w:rFonts w:eastAsiaTheme="minorHAnsi"/>
        </w:rPr>
        <w:t xml:space="preserve">insurance </w:t>
      </w:r>
      <w:r w:rsidR="00F6409C">
        <w:rPr>
          <w:rFonts w:eastAsiaTheme="minorHAnsi"/>
        </w:rPr>
        <w:t xml:space="preserve">policy’s </w:t>
      </w:r>
      <w:r w:rsidRPr="00F6409C">
        <w:rPr>
          <w:rFonts w:eastAsiaTheme="minorHAnsi"/>
        </w:rPr>
        <w:t>including the marina</w:t>
      </w:r>
      <w:r w:rsidR="00F6409C">
        <w:rPr>
          <w:rFonts w:eastAsiaTheme="minorHAnsi"/>
        </w:rPr>
        <w:t xml:space="preserve"> will be conducted</w:t>
      </w:r>
      <w:r w:rsidRPr="00F6409C">
        <w:rPr>
          <w:rFonts w:eastAsiaTheme="minorHAnsi"/>
        </w:rPr>
        <w:t xml:space="preserve">.  This analysis will look at the current </w:t>
      </w:r>
      <w:r w:rsidR="00F6409C" w:rsidRPr="00F6409C">
        <w:rPr>
          <w:rFonts w:eastAsiaTheme="minorHAnsi"/>
        </w:rPr>
        <w:t>polic</w:t>
      </w:r>
      <w:r w:rsidR="00F6409C">
        <w:rPr>
          <w:rFonts w:eastAsiaTheme="minorHAnsi"/>
        </w:rPr>
        <w:t xml:space="preserve">ies </w:t>
      </w:r>
      <w:r w:rsidR="00FB5CD6" w:rsidRPr="00F6409C">
        <w:rPr>
          <w:rFonts w:eastAsiaTheme="minorHAnsi"/>
        </w:rPr>
        <w:t xml:space="preserve">and assets to ensure that we have proper coverage.  </w:t>
      </w:r>
    </w:p>
    <w:p w14:paraId="5CD21008" w14:textId="7E1F9CAC" w:rsidR="00214B70" w:rsidRPr="00214B70" w:rsidRDefault="005710E5" w:rsidP="00214B70">
      <w:pPr>
        <w:pStyle w:val="ListParagraph"/>
        <w:numPr>
          <w:ilvl w:val="0"/>
          <w:numId w:val="32"/>
        </w:numPr>
        <w:tabs>
          <w:tab w:val="left" w:pos="630"/>
          <w:tab w:val="left" w:pos="1170"/>
          <w:tab w:val="left" w:pos="1440"/>
        </w:tabs>
        <w:rPr>
          <w:rFonts w:eastAsiaTheme="minorHAnsi"/>
        </w:rPr>
      </w:pPr>
      <w:r w:rsidRPr="00214B70">
        <w:rPr>
          <w:rFonts w:eastAsiaTheme="minorHAnsi"/>
        </w:rPr>
        <w:t>Southern Shores and Northern Shores entrance sign</w:t>
      </w:r>
      <w:r w:rsidR="00F6409C">
        <w:rPr>
          <w:rFonts w:eastAsiaTheme="minorHAnsi"/>
        </w:rPr>
        <w:t>age</w:t>
      </w:r>
      <w:r w:rsidRPr="00214B70">
        <w:rPr>
          <w:rFonts w:eastAsiaTheme="minorHAnsi"/>
        </w:rPr>
        <w:t xml:space="preserve"> have been pressure washed</w:t>
      </w:r>
      <w:r w:rsidR="00214B70" w:rsidRPr="00214B70">
        <w:rPr>
          <w:rFonts w:eastAsiaTheme="minorHAnsi"/>
        </w:rPr>
        <w:t>.</w:t>
      </w:r>
    </w:p>
    <w:p w14:paraId="2E3190D6" w14:textId="5C73AD74" w:rsidR="005710E5" w:rsidRPr="00214B70" w:rsidRDefault="005710E5" w:rsidP="00214B70">
      <w:pPr>
        <w:pStyle w:val="ListParagraph"/>
        <w:numPr>
          <w:ilvl w:val="0"/>
          <w:numId w:val="32"/>
        </w:numPr>
        <w:tabs>
          <w:tab w:val="left" w:pos="630"/>
          <w:tab w:val="left" w:pos="1170"/>
          <w:tab w:val="left" w:pos="1440"/>
        </w:tabs>
        <w:rPr>
          <w:rFonts w:eastAsiaTheme="minorHAnsi"/>
        </w:rPr>
      </w:pPr>
      <w:r w:rsidRPr="00214B70">
        <w:rPr>
          <w:rFonts w:eastAsiaTheme="minorHAnsi"/>
        </w:rPr>
        <w:t xml:space="preserve">All Fido Stations have been inspected and repaired as needed. </w:t>
      </w:r>
    </w:p>
    <w:p w14:paraId="50687B75" w14:textId="651D1079" w:rsidR="005710E5" w:rsidRPr="00502E22" w:rsidRDefault="005710E5" w:rsidP="00214B70">
      <w:pPr>
        <w:pStyle w:val="ListParagraph"/>
        <w:numPr>
          <w:ilvl w:val="0"/>
          <w:numId w:val="32"/>
        </w:numPr>
        <w:tabs>
          <w:tab w:val="left" w:pos="630"/>
          <w:tab w:val="left" w:pos="1170"/>
          <w:tab w:val="left" w:pos="1440"/>
        </w:tabs>
        <w:rPr>
          <w:rFonts w:eastAsiaTheme="minorHAnsi"/>
        </w:rPr>
      </w:pPr>
      <w:r>
        <w:rPr>
          <w:rFonts w:eastAsiaTheme="minorHAnsi"/>
        </w:rPr>
        <w:t xml:space="preserve">All walking bridges have been inspected and repaired as needed. </w:t>
      </w:r>
    </w:p>
    <w:p w14:paraId="75196C16" w14:textId="478FFEF9" w:rsidR="00502E22" w:rsidRDefault="00502E22" w:rsidP="00502E22">
      <w:pPr>
        <w:pStyle w:val="ListParagraph"/>
        <w:ind w:left="1440"/>
        <w:rPr>
          <w:rFonts w:eastAsiaTheme="minorHAnsi"/>
        </w:rPr>
      </w:pPr>
    </w:p>
    <w:p w14:paraId="7A356AC0" w14:textId="77777777" w:rsidR="00502E22" w:rsidRPr="00EE4AAC" w:rsidRDefault="00502E22" w:rsidP="00502E22">
      <w:pPr>
        <w:pStyle w:val="ListParagraph"/>
        <w:ind w:left="1440"/>
        <w:rPr>
          <w:rFonts w:eastAsiaTheme="minorHAnsi"/>
        </w:rPr>
      </w:pPr>
    </w:p>
    <w:p w14:paraId="0D9A1149" w14:textId="0F6BA4BA" w:rsidR="00EE4AAC" w:rsidRPr="00EE4AAC" w:rsidRDefault="00EE4AAC" w:rsidP="00EE4AAC">
      <w:pPr>
        <w:ind w:firstLine="720"/>
        <w:rPr>
          <w:rFonts w:eastAsiaTheme="minorHAnsi"/>
        </w:rPr>
      </w:pPr>
    </w:p>
    <w:p w14:paraId="44D8CA85" w14:textId="77777777" w:rsidR="00B66F2D" w:rsidRPr="0047468C" w:rsidRDefault="00B66F2D" w:rsidP="00B66F2D">
      <w:pPr>
        <w:spacing w:line="245" w:lineRule="exact"/>
        <w:ind w:right="-90"/>
        <w:jc w:val="center"/>
        <w:textAlignment w:val="baseline"/>
        <w:rPr>
          <w:rFonts w:eastAsia="Calibri"/>
          <w:color w:val="000000"/>
        </w:rPr>
      </w:pPr>
      <w:r w:rsidRPr="0047468C">
        <w:rPr>
          <w:rFonts w:eastAsia="Calibri"/>
          <w:color w:val="000000"/>
        </w:rPr>
        <w:t>Lake Jeanette Association, Inc. 5040 Bass Chapel Rd. Greensboro, NC 27455</w:t>
      </w:r>
    </w:p>
    <w:p w14:paraId="4BDE3193" w14:textId="77777777" w:rsidR="00B66F2D" w:rsidRPr="0047468C" w:rsidRDefault="00B66F2D" w:rsidP="00B66F2D">
      <w:pPr>
        <w:tabs>
          <w:tab w:val="left" w:pos="6408"/>
        </w:tabs>
        <w:spacing w:before="44" w:after="23" w:line="225" w:lineRule="exact"/>
        <w:ind w:right="-90"/>
        <w:jc w:val="center"/>
        <w:textAlignment w:val="baseline"/>
        <w:sectPr w:rsidR="00B66F2D" w:rsidRPr="0047468C" w:rsidSect="00C637D3">
          <w:headerReference w:type="default" r:id="rId10"/>
          <w:type w:val="continuous"/>
          <w:pgSz w:w="12240" w:h="15840"/>
          <w:pgMar w:top="680" w:right="1253" w:bottom="604" w:left="1170" w:header="432" w:footer="720" w:gutter="0"/>
          <w:cols w:space="720"/>
          <w:docGrid w:linePitch="299"/>
        </w:sectPr>
      </w:pPr>
      <w:r w:rsidRPr="0047468C">
        <w:rPr>
          <w:rFonts w:eastAsia="Calibri"/>
          <w:color w:val="000000"/>
          <w:spacing w:val="-2"/>
        </w:rPr>
        <w:t xml:space="preserve">HOA: 336-382-3663 </w:t>
      </w:r>
      <w:r w:rsidRPr="0047468C">
        <w:rPr>
          <w:rFonts w:eastAsia="Calibri"/>
          <w:color w:val="0000FF"/>
          <w:spacing w:val="-2"/>
          <w:u w:val="single"/>
        </w:rPr>
        <w:t xml:space="preserve"> </w:t>
      </w:r>
      <w:hyperlink r:id="rId11">
        <w:r w:rsidRPr="0047468C">
          <w:rPr>
            <w:rFonts w:eastAsia="Calibri"/>
            <w:color w:val="0000FF"/>
            <w:spacing w:val="-2"/>
            <w:u w:val="single"/>
          </w:rPr>
          <w:t>www.LJvillages.com</w:t>
        </w:r>
      </w:hyperlink>
      <w:r w:rsidRPr="0047468C">
        <w:rPr>
          <w:rFonts w:eastAsia="Calibri"/>
          <w:color w:val="0000FF"/>
          <w:spacing w:val="-2"/>
        </w:rPr>
        <w:t xml:space="preserve">  </w:t>
      </w:r>
      <w:r w:rsidRPr="0047468C">
        <w:rPr>
          <w:rFonts w:eastAsia="Calibri"/>
          <w:color w:val="000000"/>
          <w:spacing w:val="-2"/>
        </w:rPr>
        <w:t>Marina: 336-337-005</w:t>
      </w:r>
      <w:r w:rsidRPr="004746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0A567" wp14:editId="4D762175">
                <wp:simplePos x="0" y="0"/>
                <wp:positionH relativeFrom="column">
                  <wp:posOffset>14605</wp:posOffset>
                </wp:positionH>
                <wp:positionV relativeFrom="paragraph">
                  <wp:posOffset>253365</wp:posOffset>
                </wp:positionV>
                <wp:extent cx="6007608" cy="18288"/>
                <wp:effectExtent l="19050" t="19050" r="31750" b="2032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608" cy="1828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79C1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9.95pt" to="474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" strokecolor="windowText" strokeweight="2.25pt">
                <v:stroke joinstyle="miter"/>
                <w10:wrap type="topAndBottom"/>
              </v:line>
            </w:pict>
          </mc:Fallback>
        </mc:AlternateContent>
      </w:r>
      <w:r w:rsidRPr="0047468C">
        <w:rPr>
          <w:rFonts w:eastAsia="Calibri"/>
          <w:color w:val="000000"/>
          <w:spacing w:val="-2"/>
        </w:rPr>
        <w:t>7</w:t>
      </w:r>
    </w:p>
    <w:p w14:paraId="5C5FEAD6" w14:textId="77777777" w:rsidR="00DF69D0" w:rsidRPr="00571359" w:rsidRDefault="00DF69D0" w:rsidP="00571359">
      <w:pPr>
        <w:tabs>
          <w:tab w:val="left" w:pos="1260"/>
        </w:tabs>
        <w:rPr>
          <w:rFonts w:eastAsiaTheme="minorHAnsi"/>
          <w:b/>
          <w:bCs/>
        </w:rPr>
      </w:pPr>
    </w:p>
    <w:p w14:paraId="711747D3" w14:textId="77777777" w:rsidR="00FA0BC9" w:rsidRPr="00F91885" w:rsidRDefault="00FA0BC9" w:rsidP="00F91885">
      <w:pPr>
        <w:rPr>
          <w:rFonts w:eastAsiaTheme="minorHAnsi"/>
          <w:b/>
          <w:bCs/>
        </w:rPr>
      </w:pPr>
    </w:p>
    <w:p w14:paraId="609060BF" w14:textId="63C15782" w:rsidR="00B66F2D" w:rsidRPr="00D96366" w:rsidRDefault="00B66F2D" w:rsidP="00C637D3">
      <w:pPr>
        <w:pStyle w:val="ListParagraph"/>
        <w:numPr>
          <w:ilvl w:val="0"/>
          <w:numId w:val="9"/>
        </w:numPr>
        <w:ind w:left="360" w:hanging="270"/>
        <w:rPr>
          <w:rFonts w:eastAsiaTheme="minorHAnsi"/>
        </w:rPr>
      </w:pPr>
      <w:r>
        <w:rPr>
          <w:rFonts w:eastAsiaTheme="minorHAnsi"/>
          <w:b/>
          <w:bCs/>
        </w:rPr>
        <w:t xml:space="preserve">Board Positions:  </w:t>
      </w:r>
      <w:r w:rsidR="00D96366" w:rsidRPr="00D96366">
        <w:rPr>
          <w:rFonts w:eastAsiaTheme="minorHAnsi"/>
        </w:rPr>
        <w:t xml:space="preserve">Dixon Johnston asked each </w:t>
      </w:r>
      <w:r w:rsidR="00C25CCE">
        <w:rPr>
          <w:rFonts w:eastAsiaTheme="minorHAnsi"/>
        </w:rPr>
        <w:t>D</w:t>
      </w:r>
      <w:r w:rsidR="00D96366" w:rsidRPr="00D96366">
        <w:rPr>
          <w:rFonts w:eastAsiaTheme="minorHAnsi"/>
        </w:rPr>
        <w:t>irector if there was a specific officer position they would like to hold</w:t>
      </w:r>
      <w:r w:rsidR="00D96366">
        <w:rPr>
          <w:rFonts w:eastAsiaTheme="minorHAnsi"/>
          <w:b/>
          <w:bCs/>
        </w:rPr>
        <w:t xml:space="preserve">. </w:t>
      </w:r>
      <w:r w:rsidR="00D96366" w:rsidRPr="00D96366">
        <w:rPr>
          <w:rFonts w:eastAsiaTheme="minorHAnsi"/>
        </w:rPr>
        <w:t>Tom Weiss</w:t>
      </w:r>
      <w:r w:rsidR="00D96366">
        <w:rPr>
          <w:rFonts w:eastAsiaTheme="minorHAnsi"/>
          <w:b/>
          <w:bCs/>
        </w:rPr>
        <w:t xml:space="preserve"> </w:t>
      </w:r>
      <w:r w:rsidR="00D96366" w:rsidRPr="00D96366">
        <w:rPr>
          <w:rFonts w:eastAsiaTheme="minorHAnsi"/>
        </w:rPr>
        <w:t>stated</w:t>
      </w:r>
      <w:r w:rsidR="00D96366">
        <w:rPr>
          <w:rFonts w:eastAsiaTheme="minorHAnsi"/>
        </w:rPr>
        <w:t xml:space="preserve"> that he would like to</w:t>
      </w:r>
      <w:r w:rsidR="00552C3C">
        <w:rPr>
          <w:rFonts w:eastAsiaTheme="minorHAnsi"/>
        </w:rPr>
        <w:t xml:space="preserve"> volunteer </w:t>
      </w:r>
      <w:r w:rsidR="00C25CCE">
        <w:rPr>
          <w:rFonts w:eastAsiaTheme="minorHAnsi"/>
        </w:rPr>
        <w:t xml:space="preserve">for the </w:t>
      </w:r>
      <w:r w:rsidR="00552C3C">
        <w:rPr>
          <w:rFonts w:eastAsiaTheme="minorHAnsi"/>
        </w:rPr>
        <w:t xml:space="preserve"> Member at Large </w:t>
      </w:r>
      <w:r w:rsidR="00C25CCE">
        <w:rPr>
          <w:rFonts w:eastAsiaTheme="minorHAnsi"/>
        </w:rPr>
        <w:t xml:space="preserve">position. Greg Meyer agreed that he would take on the position of Treasurer. </w:t>
      </w:r>
      <w:r w:rsidR="00D96366">
        <w:rPr>
          <w:rFonts w:eastAsiaTheme="minorHAnsi"/>
        </w:rPr>
        <w:t xml:space="preserve"> </w:t>
      </w:r>
      <w:r w:rsidR="00C427AE">
        <w:rPr>
          <w:rFonts w:eastAsiaTheme="minorHAnsi"/>
        </w:rPr>
        <w:t>The remaining positions were agreed to remain the same.</w:t>
      </w:r>
      <w:r w:rsidR="00C25CCE">
        <w:rPr>
          <w:rFonts w:eastAsiaTheme="minorHAnsi"/>
        </w:rPr>
        <w:t xml:space="preserve"> </w:t>
      </w:r>
      <w:r w:rsidR="00214B70" w:rsidRPr="00D96366">
        <w:rPr>
          <w:rFonts w:eastAsiaTheme="minorHAnsi"/>
        </w:rPr>
        <w:t>The 2022 Board of Directors positions below</w:t>
      </w:r>
      <w:r w:rsidR="00C427AE">
        <w:rPr>
          <w:rFonts w:eastAsiaTheme="minorHAnsi"/>
        </w:rPr>
        <w:t xml:space="preserve"> were unanimously agreed on by the board and will be posted to the Association website. </w:t>
      </w:r>
    </w:p>
    <w:p w14:paraId="32DD5212" w14:textId="42985F8D" w:rsidR="00045587" w:rsidRDefault="00214B70" w:rsidP="00045587">
      <w:pPr>
        <w:ind w:left="-630" w:firstLine="1800"/>
        <w:rPr>
          <w:rFonts w:eastAsiaTheme="minorHAnsi"/>
        </w:rPr>
      </w:pPr>
      <w:r w:rsidRPr="0047468C">
        <w:rPr>
          <w:rFonts w:eastAsiaTheme="minorHAnsi"/>
        </w:rPr>
        <w:t>Dixon Johnston, President</w:t>
      </w:r>
    </w:p>
    <w:p w14:paraId="3F4881DF" w14:textId="1AEA8AD8" w:rsidR="00214B70" w:rsidRPr="0047468C" w:rsidRDefault="00214B70" w:rsidP="00045587">
      <w:pPr>
        <w:ind w:left="-630" w:firstLine="1800"/>
        <w:rPr>
          <w:rFonts w:eastAsiaTheme="minorHAnsi"/>
        </w:rPr>
      </w:pPr>
      <w:r w:rsidRPr="0047468C">
        <w:rPr>
          <w:rFonts w:eastAsiaTheme="minorHAnsi"/>
        </w:rPr>
        <w:t xml:space="preserve">Robin Stiles, Vice President </w:t>
      </w:r>
    </w:p>
    <w:p w14:paraId="5BAB2539" w14:textId="77777777" w:rsidR="00214B70" w:rsidRPr="0047468C" w:rsidRDefault="00214B70" w:rsidP="00214B70">
      <w:pPr>
        <w:ind w:left="-630" w:firstLine="1800"/>
        <w:rPr>
          <w:rFonts w:eastAsiaTheme="minorHAnsi"/>
        </w:rPr>
      </w:pPr>
      <w:r w:rsidRPr="0047468C">
        <w:rPr>
          <w:rFonts w:eastAsiaTheme="minorHAnsi"/>
        </w:rPr>
        <w:t>Jory Marino, Secretary</w:t>
      </w:r>
    </w:p>
    <w:p w14:paraId="4FBFD40C" w14:textId="3B17DAB4" w:rsidR="00214B70" w:rsidRPr="0047468C" w:rsidRDefault="00C427AE" w:rsidP="00214B70">
      <w:pPr>
        <w:ind w:left="-630" w:firstLine="1800"/>
        <w:rPr>
          <w:rFonts w:eastAsiaTheme="minorHAnsi"/>
        </w:rPr>
      </w:pPr>
      <w:r>
        <w:rPr>
          <w:rFonts w:eastAsiaTheme="minorHAnsi"/>
        </w:rPr>
        <w:t>Greg Meyer,</w:t>
      </w:r>
      <w:r w:rsidR="00214B70" w:rsidRPr="0047468C">
        <w:rPr>
          <w:rFonts w:eastAsiaTheme="minorHAnsi"/>
        </w:rPr>
        <w:t xml:space="preserve"> Treasurer</w:t>
      </w:r>
    </w:p>
    <w:p w14:paraId="494561A5" w14:textId="0B46EF65" w:rsidR="00C427AE" w:rsidRPr="0047468C" w:rsidRDefault="00C427AE" w:rsidP="00C427AE">
      <w:pPr>
        <w:ind w:left="-630" w:firstLine="1800"/>
        <w:rPr>
          <w:rFonts w:eastAsiaTheme="minorHAnsi"/>
        </w:rPr>
      </w:pPr>
      <w:r w:rsidRPr="0047468C">
        <w:rPr>
          <w:rFonts w:eastAsiaTheme="minorHAnsi"/>
        </w:rPr>
        <w:t>Tom Weiss</w:t>
      </w:r>
      <w:r w:rsidR="00214B70" w:rsidRPr="0047468C">
        <w:rPr>
          <w:rFonts w:eastAsiaTheme="minorHAnsi"/>
        </w:rPr>
        <w:t>, Member at Large</w:t>
      </w:r>
    </w:p>
    <w:p w14:paraId="064C70EB" w14:textId="77777777" w:rsidR="007A0161" w:rsidRPr="007A0161" w:rsidRDefault="007A0161" w:rsidP="00D96366">
      <w:pPr>
        <w:rPr>
          <w:rFonts w:asciiTheme="minorHAnsi" w:eastAsiaTheme="minorHAnsi" w:hAnsiTheme="minorHAnsi" w:cstheme="minorBidi"/>
          <w:sz w:val="16"/>
          <w:szCs w:val="16"/>
        </w:rPr>
      </w:pPr>
    </w:p>
    <w:p w14:paraId="5C6AFAC2" w14:textId="77777777" w:rsidR="007A0161" w:rsidRPr="007A0161" w:rsidRDefault="007A0161" w:rsidP="007A0161">
      <w:pPr>
        <w:rPr>
          <w:rFonts w:asciiTheme="minorHAnsi" w:eastAsiaTheme="minorHAnsi" w:hAnsiTheme="minorHAnsi" w:cstheme="minorBidi"/>
          <w:b/>
          <w:bCs/>
        </w:rPr>
      </w:pPr>
    </w:p>
    <w:p w14:paraId="0F22B8ED" w14:textId="496C1D84" w:rsidR="007A0161" w:rsidRPr="001D6FA9" w:rsidRDefault="007A0161" w:rsidP="007A0161">
      <w:pPr>
        <w:rPr>
          <w:rFonts w:eastAsiaTheme="minorHAnsi"/>
        </w:rPr>
      </w:pPr>
      <w:r w:rsidRPr="001D6FA9">
        <w:rPr>
          <w:rFonts w:eastAsiaTheme="minorHAnsi"/>
        </w:rPr>
        <w:t xml:space="preserve">Next Meeting: </w:t>
      </w:r>
      <w:r w:rsidR="005710E5">
        <w:rPr>
          <w:rFonts w:eastAsiaTheme="minorHAnsi"/>
        </w:rPr>
        <w:t xml:space="preserve">Board </w:t>
      </w:r>
      <w:r w:rsidR="00FA0BC9" w:rsidRPr="001D6FA9">
        <w:rPr>
          <w:rFonts w:eastAsiaTheme="minorHAnsi"/>
        </w:rPr>
        <w:t xml:space="preserve">Meeting </w:t>
      </w:r>
      <w:r w:rsidR="005710E5">
        <w:rPr>
          <w:rFonts w:eastAsiaTheme="minorHAnsi"/>
        </w:rPr>
        <w:t>May</w:t>
      </w:r>
      <w:r w:rsidR="00FA0BC9" w:rsidRPr="001D6FA9">
        <w:rPr>
          <w:rFonts w:eastAsiaTheme="minorHAnsi"/>
        </w:rPr>
        <w:t xml:space="preserve"> </w:t>
      </w:r>
      <w:r w:rsidR="005710E5">
        <w:rPr>
          <w:rFonts w:eastAsiaTheme="minorHAnsi"/>
        </w:rPr>
        <w:t>9</w:t>
      </w:r>
      <w:r w:rsidR="00FA0BC9" w:rsidRPr="001D6FA9">
        <w:rPr>
          <w:rFonts w:eastAsiaTheme="minorHAnsi"/>
        </w:rPr>
        <w:t xml:space="preserve">, </w:t>
      </w:r>
      <w:r w:rsidR="00571359" w:rsidRPr="001D6FA9">
        <w:rPr>
          <w:rFonts w:eastAsiaTheme="minorHAnsi"/>
        </w:rPr>
        <w:t>202</w:t>
      </w:r>
      <w:r w:rsidR="00571359">
        <w:rPr>
          <w:rFonts w:eastAsiaTheme="minorHAnsi"/>
        </w:rPr>
        <w:t>2,</w:t>
      </w:r>
      <w:r w:rsidR="00CA2800">
        <w:rPr>
          <w:rFonts w:eastAsiaTheme="minorHAnsi"/>
        </w:rPr>
        <w:t xml:space="preserve"> </w:t>
      </w:r>
      <w:r w:rsidR="00F91885">
        <w:rPr>
          <w:rFonts w:eastAsiaTheme="minorHAnsi"/>
        </w:rPr>
        <w:t xml:space="preserve">at </w:t>
      </w:r>
      <w:r w:rsidR="005710E5">
        <w:rPr>
          <w:rFonts w:eastAsiaTheme="minorHAnsi"/>
        </w:rPr>
        <w:t>5</w:t>
      </w:r>
      <w:r w:rsidR="00FA0BC9" w:rsidRPr="001D6FA9">
        <w:rPr>
          <w:rFonts w:eastAsiaTheme="minorHAnsi"/>
        </w:rPr>
        <w:t>:30 PM</w:t>
      </w:r>
    </w:p>
    <w:p w14:paraId="421D0469" w14:textId="77777777" w:rsidR="007A0161" w:rsidRPr="001D6FA9" w:rsidRDefault="007A0161" w:rsidP="007A0161">
      <w:pPr>
        <w:rPr>
          <w:rFonts w:eastAsiaTheme="minorHAnsi"/>
        </w:rPr>
      </w:pPr>
    </w:p>
    <w:p w14:paraId="6E3EFF57" w14:textId="40472274" w:rsidR="007A0161" w:rsidRPr="001D6FA9" w:rsidRDefault="007A0161" w:rsidP="007A0161">
      <w:pPr>
        <w:rPr>
          <w:rFonts w:eastAsiaTheme="minorHAnsi"/>
        </w:rPr>
      </w:pPr>
      <w:r w:rsidRPr="001D6FA9">
        <w:rPr>
          <w:rFonts w:eastAsiaTheme="minorHAnsi"/>
        </w:rPr>
        <w:t xml:space="preserve">Adjournment:   </w:t>
      </w:r>
      <w:r w:rsidR="005D60D0">
        <w:rPr>
          <w:rFonts w:eastAsiaTheme="minorHAnsi"/>
        </w:rPr>
        <w:t>7:</w:t>
      </w:r>
      <w:r w:rsidR="00552C3C">
        <w:rPr>
          <w:rFonts w:eastAsiaTheme="minorHAnsi"/>
        </w:rPr>
        <w:t>29 PM</w:t>
      </w:r>
    </w:p>
    <w:p w14:paraId="01D6AC96" w14:textId="77777777" w:rsidR="007A0161" w:rsidRPr="007A0161" w:rsidRDefault="007A0161" w:rsidP="007A0161">
      <w:pPr>
        <w:rPr>
          <w:rFonts w:asciiTheme="minorHAnsi" w:eastAsiaTheme="minorHAnsi" w:hAnsiTheme="minorHAnsi" w:cstheme="minorBidi"/>
        </w:rPr>
      </w:pPr>
    </w:p>
    <w:p w14:paraId="3A1A8D75" w14:textId="5E1708E6" w:rsidR="00CA2800" w:rsidRPr="00EA5107" w:rsidRDefault="00CA2800" w:rsidP="00CA2800">
      <w:pPr>
        <w:tabs>
          <w:tab w:val="left" w:pos="810"/>
        </w:tabs>
        <w:spacing w:after="120" w:line="257" w:lineRule="exact"/>
        <w:textAlignment w:val="baseline"/>
        <w:rPr>
          <w:rFonts w:eastAsia="Times New Roman"/>
          <w:color w:val="000000"/>
        </w:rPr>
      </w:pPr>
    </w:p>
    <w:p w14:paraId="590E9EE2" w14:textId="77777777" w:rsidR="007A0161" w:rsidRPr="007A0161" w:rsidRDefault="007A0161" w:rsidP="007A0161">
      <w:pPr>
        <w:rPr>
          <w:rFonts w:asciiTheme="minorHAnsi" w:eastAsiaTheme="minorHAnsi" w:hAnsiTheme="minorHAnsi" w:cstheme="minorBidi"/>
          <w:b/>
          <w:bCs/>
        </w:rPr>
      </w:pPr>
    </w:p>
    <w:p w14:paraId="5BCD609D" w14:textId="77777777" w:rsidR="009D7991" w:rsidRPr="009D7991" w:rsidRDefault="009D7991" w:rsidP="009D7991"/>
    <w:p w14:paraId="22F8A251" w14:textId="77777777" w:rsidR="006F6BC9" w:rsidRPr="006F6BC9" w:rsidRDefault="006F6BC9" w:rsidP="00FC59B0">
      <w:pPr>
        <w:pStyle w:val="ListParagraph"/>
        <w:ind w:left="0" w:right="-86"/>
        <w:textAlignment w:val="baseline"/>
        <w:rPr>
          <w:rFonts w:eastAsia="Calibri"/>
          <w:b/>
          <w:bCs/>
          <w:color w:val="000000"/>
          <w:spacing w:val="-1"/>
          <w:sz w:val="28"/>
          <w:szCs w:val="28"/>
          <w:u w:val="single"/>
        </w:rPr>
      </w:pPr>
    </w:p>
    <w:p w14:paraId="59AC247B" w14:textId="77777777" w:rsidR="00FC59B0" w:rsidRDefault="00FC59B0" w:rsidP="008141E0">
      <w:pPr>
        <w:tabs>
          <w:tab w:val="left" w:pos="180"/>
        </w:tabs>
        <w:ind w:left="90" w:hanging="90"/>
      </w:pPr>
    </w:p>
    <w:p w14:paraId="5829502A" w14:textId="77777777" w:rsidR="00FC59B0" w:rsidRPr="00FC59B0" w:rsidRDefault="00FC59B0" w:rsidP="008141E0">
      <w:pPr>
        <w:tabs>
          <w:tab w:val="left" w:pos="180"/>
        </w:tabs>
        <w:ind w:left="90" w:hanging="90"/>
        <w:rPr>
          <w:rFonts w:asciiTheme="minorHAnsi" w:hAnsiTheme="minorHAnsi" w:cstheme="minorBidi"/>
        </w:rPr>
      </w:pPr>
    </w:p>
    <w:p w14:paraId="44254674" w14:textId="77777777" w:rsidR="00EA44FE" w:rsidRPr="00EA44FE" w:rsidRDefault="00EA44FE" w:rsidP="00EA44FE">
      <w:pPr>
        <w:ind w:right="-86"/>
        <w:textAlignment w:val="baseline"/>
        <w:rPr>
          <w:rFonts w:eastAsia="Calibri"/>
          <w:b/>
          <w:bCs/>
          <w:color w:val="000000"/>
          <w:spacing w:val="-1"/>
        </w:rPr>
      </w:pPr>
    </w:p>
    <w:p w14:paraId="727A56BE" w14:textId="51DCCBEC" w:rsidR="00EA44FE" w:rsidRPr="00EA44FE" w:rsidRDefault="00EA44FE" w:rsidP="00EA44FE">
      <w:pPr>
        <w:spacing w:before="33"/>
        <w:ind w:right="-90"/>
        <w:textAlignment w:val="baseline"/>
        <w:rPr>
          <w:rFonts w:eastAsia="Calibri"/>
          <w:color w:val="000000"/>
        </w:rPr>
      </w:pPr>
    </w:p>
    <w:sectPr w:rsidR="00EA44FE" w:rsidRPr="00EA44FE" w:rsidSect="00C637D3">
      <w:type w:val="continuous"/>
      <w:pgSz w:w="12240" w:h="15840"/>
      <w:pgMar w:top="680" w:right="1253" w:bottom="604" w:left="1170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CC26" w14:textId="77777777" w:rsidR="00F96B95" w:rsidRDefault="00F96B95">
      <w:r>
        <w:separator/>
      </w:r>
    </w:p>
  </w:endnote>
  <w:endnote w:type="continuationSeparator" w:id="0">
    <w:p w14:paraId="601A492E" w14:textId="77777777" w:rsidR="00F96B95" w:rsidRDefault="00F9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EF77" w14:textId="77777777" w:rsidR="00F96B95" w:rsidRDefault="00F96B95"/>
  </w:footnote>
  <w:footnote w:type="continuationSeparator" w:id="0">
    <w:p w14:paraId="6AC81626" w14:textId="77777777" w:rsidR="00F96B95" w:rsidRDefault="00F9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7615" w14:textId="3719734C" w:rsidR="00E94104" w:rsidRDefault="00E941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68F4C9" wp14:editId="658468F3">
          <wp:simplePos x="0" y="0"/>
          <wp:positionH relativeFrom="column">
            <wp:posOffset>2361736</wp:posOffset>
          </wp:positionH>
          <wp:positionV relativeFrom="paragraph">
            <wp:posOffset>-110547</wp:posOffset>
          </wp:positionV>
          <wp:extent cx="1218217" cy="682388"/>
          <wp:effectExtent l="0" t="0" r="1270" b="3810"/>
          <wp:wrapNone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982" cy="69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5275" w14:textId="77777777" w:rsidR="00B66F2D" w:rsidRDefault="00B66F2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BA3BC7" wp14:editId="7693F571">
          <wp:simplePos x="0" y="0"/>
          <wp:positionH relativeFrom="column">
            <wp:posOffset>2361736</wp:posOffset>
          </wp:positionH>
          <wp:positionV relativeFrom="paragraph">
            <wp:posOffset>-110547</wp:posOffset>
          </wp:positionV>
          <wp:extent cx="1218217" cy="682388"/>
          <wp:effectExtent l="0" t="0" r="1270" b="381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982" cy="69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61"/>
    <w:multiLevelType w:val="hybridMultilevel"/>
    <w:tmpl w:val="F7BEB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AB1"/>
    <w:multiLevelType w:val="hybridMultilevel"/>
    <w:tmpl w:val="BC2697EA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5E71937"/>
    <w:multiLevelType w:val="hybridMultilevel"/>
    <w:tmpl w:val="1C347892"/>
    <w:lvl w:ilvl="0" w:tplc="04090009">
      <w:start w:val="1"/>
      <w:numFmt w:val="bullet"/>
      <w:lvlText w:val=""/>
      <w:lvlJc w:val="left"/>
      <w:pPr>
        <w:ind w:left="4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3" w15:restartNumberingAfterBreak="0">
    <w:nsid w:val="0A2E25EA"/>
    <w:multiLevelType w:val="hybridMultilevel"/>
    <w:tmpl w:val="3BF0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3BE3"/>
    <w:multiLevelType w:val="multilevel"/>
    <w:tmpl w:val="A058ECCC"/>
    <w:lvl w:ilvl="0">
      <w:start w:val="1"/>
      <w:numFmt w:val="upperRoman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1E3BDA"/>
    <w:multiLevelType w:val="hybridMultilevel"/>
    <w:tmpl w:val="7CB2400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0545DE"/>
    <w:multiLevelType w:val="hybridMultilevel"/>
    <w:tmpl w:val="3FEC9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D0DE8"/>
    <w:multiLevelType w:val="hybridMultilevel"/>
    <w:tmpl w:val="83BC6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80F59"/>
    <w:multiLevelType w:val="hybridMultilevel"/>
    <w:tmpl w:val="CD082752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3DF7649"/>
    <w:multiLevelType w:val="hybridMultilevel"/>
    <w:tmpl w:val="A036DB7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7A00C2A"/>
    <w:multiLevelType w:val="hybridMultilevel"/>
    <w:tmpl w:val="2C70256C"/>
    <w:lvl w:ilvl="0" w:tplc="040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 w15:restartNumberingAfterBreak="0">
    <w:nsid w:val="47CD59C0"/>
    <w:multiLevelType w:val="hybridMultilevel"/>
    <w:tmpl w:val="ACA82A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A4D36"/>
    <w:multiLevelType w:val="hybridMultilevel"/>
    <w:tmpl w:val="CDFA71C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8E82808"/>
    <w:multiLevelType w:val="hybridMultilevel"/>
    <w:tmpl w:val="48705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60494"/>
    <w:multiLevelType w:val="hybridMultilevel"/>
    <w:tmpl w:val="A73C1750"/>
    <w:lvl w:ilvl="0" w:tplc="3912CDE0">
      <w:start w:val="1"/>
      <w:numFmt w:val="upperRoman"/>
      <w:lvlText w:val="%1."/>
      <w:lvlJc w:val="righ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F501A"/>
    <w:multiLevelType w:val="hybridMultilevel"/>
    <w:tmpl w:val="771E505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337DA"/>
    <w:multiLevelType w:val="hybridMultilevel"/>
    <w:tmpl w:val="B5A62884"/>
    <w:lvl w:ilvl="0" w:tplc="FFFFFFFF">
      <w:start w:val="1"/>
      <w:numFmt w:val="upperRoman"/>
      <w:lvlText w:val="%1."/>
      <w:lvlJc w:val="righ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 w:tplc="FFFFFFFF">
      <w:start w:val="1"/>
      <w:numFmt w:val="bullet"/>
      <w:lvlText w:val=""/>
      <w:lvlJc w:val="left"/>
      <w:pPr>
        <w:ind w:left="12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F1F32"/>
    <w:multiLevelType w:val="hybridMultilevel"/>
    <w:tmpl w:val="6B309994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56751A73"/>
    <w:multiLevelType w:val="hybridMultilevel"/>
    <w:tmpl w:val="6FD00A54"/>
    <w:lvl w:ilvl="0" w:tplc="3912CDE0">
      <w:start w:val="1"/>
      <w:numFmt w:val="upperRoman"/>
      <w:lvlText w:val="%1."/>
      <w:lvlJc w:val="righ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85103EF0">
      <w:start w:val="1"/>
      <w:numFmt w:val="low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 w:tplc="04090009">
      <w:start w:val="1"/>
      <w:numFmt w:val="bullet"/>
      <w:lvlText w:val=""/>
      <w:lvlJc w:val="left"/>
      <w:pPr>
        <w:ind w:left="12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DE68A9"/>
    <w:multiLevelType w:val="hybridMultilevel"/>
    <w:tmpl w:val="AE2410E0"/>
    <w:lvl w:ilvl="0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0" w15:restartNumberingAfterBreak="0">
    <w:nsid w:val="5B580172"/>
    <w:multiLevelType w:val="hybridMultilevel"/>
    <w:tmpl w:val="5B5AE8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CE370C"/>
    <w:multiLevelType w:val="hybridMultilevel"/>
    <w:tmpl w:val="13BC96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08764B9"/>
    <w:multiLevelType w:val="multilevel"/>
    <w:tmpl w:val="98A0AE00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5E4700"/>
    <w:multiLevelType w:val="hybridMultilevel"/>
    <w:tmpl w:val="C90A05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C16D37"/>
    <w:multiLevelType w:val="hybridMultilevel"/>
    <w:tmpl w:val="532E8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264D2"/>
    <w:multiLevelType w:val="hybridMultilevel"/>
    <w:tmpl w:val="648A8554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90A745C"/>
    <w:multiLevelType w:val="hybridMultilevel"/>
    <w:tmpl w:val="59964D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90314"/>
    <w:multiLevelType w:val="hybridMultilevel"/>
    <w:tmpl w:val="7528DC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6667F"/>
    <w:multiLevelType w:val="hybridMultilevel"/>
    <w:tmpl w:val="E73683FC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9" w15:restartNumberingAfterBreak="0">
    <w:nsid w:val="75FA4A56"/>
    <w:multiLevelType w:val="hybridMultilevel"/>
    <w:tmpl w:val="091A9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C6EDF"/>
    <w:multiLevelType w:val="hybridMultilevel"/>
    <w:tmpl w:val="3EF0DA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1C7F49"/>
    <w:multiLevelType w:val="hybridMultilevel"/>
    <w:tmpl w:val="79C4B72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31"/>
  </w:num>
  <w:num w:numId="5">
    <w:abstractNumId w:val="13"/>
  </w:num>
  <w:num w:numId="6">
    <w:abstractNumId w:val="25"/>
  </w:num>
  <w:num w:numId="7">
    <w:abstractNumId w:val="9"/>
  </w:num>
  <w:num w:numId="8">
    <w:abstractNumId w:val="29"/>
  </w:num>
  <w:num w:numId="9">
    <w:abstractNumId w:val="18"/>
  </w:num>
  <w:num w:numId="10">
    <w:abstractNumId w:val="12"/>
  </w:num>
  <w:num w:numId="11">
    <w:abstractNumId w:val="2"/>
  </w:num>
  <w:num w:numId="12">
    <w:abstractNumId w:val="28"/>
  </w:num>
  <w:num w:numId="13">
    <w:abstractNumId w:val="21"/>
  </w:num>
  <w:num w:numId="14">
    <w:abstractNumId w:val="4"/>
  </w:num>
  <w:num w:numId="15">
    <w:abstractNumId w:val="30"/>
  </w:num>
  <w:num w:numId="16">
    <w:abstractNumId w:val="6"/>
  </w:num>
  <w:num w:numId="17">
    <w:abstractNumId w:val="10"/>
  </w:num>
  <w:num w:numId="18">
    <w:abstractNumId w:val="20"/>
  </w:num>
  <w:num w:numId="19">
    <w:abstractNumId w:val="27"/>
  </w:num>
  <w:num w:numId="20">
    <w:abstractNumId w:val="11"/>
  </w:num>
  <w:num w:numId="21">
    <w:abstractNumId w:val="24"/>
  </w:num>
  <w:num w:numId="22">
    <w:abstractNumId w:val="14"/>
  </w:num>
  <w:num w:numId="23">
    <w:abstractNumId w:val="16"/>
  </w:num>
  <w:num w:numId="24">
    <w:abstractNumId w:val="1"/>
  </w:num>
  <w:num w:numId="25">
    <w:abstractNumId w:val="23"/>
  </w:num>
  <w:num w:numId="26">
    <w:abstractNumId w:val="7"/>
  </w:num>
  <w:num w:numId="27">
    <w:abstractNumId w:val="8"/>
  </w:num>
  <w:num w:numId="28">
    <w:abstractNumId w:val="17"/>
  </w:num>
  <w:num w:numId="29">
    <w:abstractNumId w:val="26"/>
  </w:num>
  <w:num w:numId="30">
    <w:abstractNumId w:val="15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86"/>
    <w:rsid w:val="00042A37"/>
    <w:rsid w:val="00045587"/>
    <w:rsid w:val="00084659"/>
    <w:rsid w:val="00091AF9"/>
    <w:rsid w:val="00136C23"/>
    <w:rsid w:val="00140BAA"/>
    <w:rsid w:val="00144D86"/>
    <w:rsid w:val="00146B0D"/>
    <w:rsid w:val="0014734D"/>
    <w:rsid w:val="00171BB1"/>
    <w:rsid w:val="001B1061"/>
    <w:rsid w:val="001C20B4"/>
    <w:rsid w:val="001C762B"/>
    <w:rsid w:val="001D6FA9"/>
    <w:rsid w:val="00214B70"/>
    <w:rsid w:val="00215924"/>
    <w:rsid w:val="00224F85"/>
    <w:rsid w:val="00242CC6"/>
    <w:rsid w:val="002C425D"/>
    <w:rsid w:val="002E66D7"/>
    <w:rsid w:val="00366E42"/>
    <w:rsid w:val="00390C8D"/>
    <w:rsid w:val="003C0BEC"/>
    <w:rsid w:val="003F3496"/>
    <w:rsid w:val="004202EE"/>
    <w:rsid w:val="0047468C"/>
    <w:rsid w:val="004760CC"/>
    <w:rsid w:val="004A5744"/>
    <w:rsid w:val="004C494A"/>
    <w:rsid w:val="00502E22"/>
    <w:rsid w:val="00510E05"/>
    <w:rsid w:val="005173A8"/>
    <w:rsid w:val="005307CB"/>
    <w:rsid w:val="00541CCD"/>
    <w:rsid w:val="00552C3C"/>
    <w:rsid w:val="005710E5"/>
    <w:rsid w:val="00571359"/>
    <w:rsid w:val="005960AE"/>
    <w:rsid w:val="005D60D0"/>
    <w:rsid w:val="005E6DE3"/>
    <w:rsid w:val="006308C6"/>
    <w:rsid w:val="006379DC"/>
    <w:rsid w:val="00681A60"/>
    <w:rsid w:val="006F6BC9"/>
    <w:rsid w:val="007A0161"/>
    <w:rsid w:val="007C270D"/>
    <w:rsid w:val="007D2BCB"/>
    <w:rsid w:val="007E2E76"/>
    <w:rsid w:val="008141E0"/>
    <w:rsid w:val="00834B69"/>
    <w:rsid w:val="00844582"/>
    <w:rsid w:val="00886CFE"/>
    <w:rsid w:val="008E45C1"/>
    <w:rsid w:val="008F0DED"/>
    <w:rsid w:val="00911293"/>
    <w:rsid w:val="009B6A35"/>
    <w:rsid w:val="009B6D3C"/>
    <w:rsid w:val="009D7991"/>
    <w:rsid w:val="00A235BB"/>
    <w:rsid w:val="00A719F6"/>
    <w:rsid w:val="00AC7E0F"/>
    <w:rsid w:val="00B16B37"/>
    <w:rsid w:val="00B571F8"/>
    <w:rsid w:val="00B66F2D"/>
    <w:rsid w:val="00B73F63"/>
    <w:rsid w:val="00B91A0A"/>
    <w:rsid w:val="00C028DC"/>
    <w:rsid w:val="00C114D6"/>
    <w:rsid w:val="00C13591"/>
    <w:rsid w:val="00C25CCE"/>
    <w:rsid w:val="00C3014E"/>
    <w:rsid w:val="00C427AE"/>
    <w:rsid w:val="00C637D3"/>
    <w:rsid w:val="00C83984"/>
    <w:rsid w:val="00C9061B"/>
    <w:rsid w:val="00C93CD5"/>
    <w:rsid w:val="00CA2800"/>
    <w:rsid w:val="00D073B6"/>
    <w:rsid w:val="00D57AF2"/>
    <w:rsid w:val="00D601B8"/>
    <w:rsid w:val="00D96366"/>
    <w:rsid w:val="00D96E0B"/>
    <w:rsid w:val="00DF092E"/>
    <w:rsid w:val="00DF69D0"/>
    <w:rsid w:val="00E0421A"/>
    <w:rsid w:val="00E208C3"/>
    <w:rsid w:val="00E41FC7"/>
    <w:rsid w:val="00E94104"/>
    <w:rsid w:val="00EA44FE"/>
    <w:rsid w:val="00EA5107"/>
    <w:rsid w:val="00EA6FEC"/>
    <w:rsid w:val="00EB6DDD"/>
    <w:rsid w:val="00EE4AAC"/>
    <w:rsid w:val="00F353B0"/>
    <w:rsid w:val="00F46838"/>
    <w:rsid w:val="00F5767B"/>
    <w:rsid w:val="00F6409C"/>
    <w:rsid w:val="00F73ADD"/>
    <w:rsid w:val="00F861EC"/>
    <w:rsid w:val="00F91885"/>
    <w:rsid w:val="00F96B95"/>
    <w:rsid w:val="00FA0BC9"/>
    <w:rsid w:val="00FB5CD6"/>
    <w:rsid w:val="00FC03E4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DBECF"/>
  <w15:docId w15:val="{6C2FED88-9F79-4513-8379-A554823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8C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6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4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04"/>
  </w:style>
  <w:style w:type="paragraph" w:styleId="Footer">
    <w:name w:val="footer"/>
    <w:basedOn w:val="Normal"/>
    <w:link w:val="FooterChar"/>
    <w:uiPriority w:val="99"/>
    <w:unhideWhenUsed/>
    <w:rsid w:val="00E94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04"/>
  </w:style>
  <w:style w:type="paragraph" w:styleId="ListParagraph">
    <w:name w:val="List Paragraph"/>
    <w:basedOn w:val="Normal"/>
    <w:uiPriority w:val="34"/>
    <w:qFormat/>
    <w:rsid w:val="00F861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66D7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208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jvillages.com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ljvillag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AFB4-1BC2-4FB4-942E-175BB80B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</dc:creator>
  <cp:lastModifiedBy>Jennifer Smith</cp:lastModifiedBy>
  <cp:revision>2</cp:revision>
  <dcterms:created xsi:type="dcterms:W3CDTF">2022-02-07T19:31:00Z</dcterms:created>
  <dcterms:modified xsi:type="dcterms:W3CDTF">2022-02-07T19:31:00Z</dcterms:modified>
</cp:coreProperties>
</file>